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54E" w:rsidRPr="004C2C25" w:rsidRDefault="009C754E" w:rsidP="004C2C25">
      <w:pPr>
        <w:widowControl/>
        <w:shd w:val="clear" w:color="auto" w:fill="FFFFFF"/>
        <w:spacing w:line="540" w:lineRule="atLeast"/>
        <w:jc w:val="center"/>
        <w:rPr>
          <w:rFonts w:ascii="方正小标宋简体" w:eastAsia="方正小标宋简体" w:hAnsi="黑体" w:cs="宋体" w:hint="eastAsia"/>
          <w:bCs/>
          <w:color w:val="1F1F1F"/>
          <w:kern w:val="0"/>
          <w:sz w:val="39"/>
          <w:szCs w:val="39"/>
        </w:rPr>
      </w:pPr>
      <w:r w:rsidRPr="004C2C25">
        <w:rPr>
          <w:rFonts w:ascii="方正小标宋简体" w:eastAsia="方正小标宋简体" w:hAnsi="黑体" w:cs="宋体" w:hint="eastAsia"/>
          <w:bCs/>
          <w:color w:val="1F1F1F"/>
          <w:kern w:val="0"/>
          <w:sz w:val="39"/>
          <w:szCs w:val="39"/>
        </w:rPr>
        <w:t>无锡市河道管理条例</w:t>
      </w:r>
      <w:bookmarkStart w:id="0" w:name="_GoBack"/>
      <w:bookmarkEnd w:id="0"/>
    </w:p>
    <w:p w:rsidR="00CA11A0" w:rsidRDefault="00CA11A0"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（2009年6月25日无锡市第十四届人民代表大会常务委员会第十二次会议通过  2009年7月29日江苏省第十一届人民代表大会常务委员会第十次会议批准  根据2019年8月29日无锡市第十六届人民代表大会常务委员会第二十一次会议通过，2019年9月27日江苏省第十三届人民代表大会常务委员会第十一次会议批准的《关于修改〈无锡市禁止燃放烟花爆竹条例〉等五件地方性法规的决定》修正）</w:t>
      </w:r>
    </w:p>
    <w:p w:rsidR="009C754E" w:rsidRPr="009C754E" w:rsidRDefault="009C754E" w:rsidP="00CA11A0">
      <w:pPr>
        <w:widowControl/>
        <w:shd w:val="clear" w:color="auto" w:fill="FFFFFF"/>
        <w:spacing w:line="480" w:lineRule="auto"/>
        <w:jc w:val="center"/>
        <w:rPr>
          <w:rFonts w:ascii="宋体" w:eastAsia="宋体" w:hAnsi="宋体" w:cs="宋体"/>
          <w:color w:val="222222"/>
          <w:kern w:val="0"/>
          <w:sz w:val="28"/>
          <w:szCs w:val="28"/>
          <w:bdr w:val="none" w:sz="0" w:space="0" w:color="auto" w:frame="1"/>
        </w:rPr>
      </w:pPr>
      <w:r w:rsidRPr="009C754E">
        <w:rPr>
          <w:rFonts w:ascii="宋体" w:eastAsia="宋体" w:hAnsi="宋体" w:cs="宋体" w:hint="eastAsia"/>
          <w:b/>
          <w:bCs/>
          <w:color w:val="222222"/>
          <w:kern w:val="0"/>
          <w:sz w:val="28"/>
          <w:szCs w:val="28"/>
          <w:bdr w:val="none" w:sz="0" w:space="0" w:color="auto" w:frame="1"/>
        </w:rPr>
        <w:t>目　录</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第一章  总则</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第二章  河道规划与整治</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第三章  河道保护与管理</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第四章  河道利用</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第五章  法律责任</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第六章  附则</w:t>
      </w:r>
    </w:p>
    <w:p w:rsidR="009C754E" w:rsidRPr="009C754E" w:rsidRDefault="009C754E" w:rsidP="00CA11A0">
      <w:pPr>
        <w:widowControl/>
        <w:shd w:val="clear" w:color="auto" w:fill="FFFFFF"/>
        <w:spacing w:line="480" w:lineRule="auto"/>
        <w:jc w:val="center"/>
        <w:rPr>
          <w:rFonts w:ascii="宋体" w:eastAsia="宋体" w:hAnsi="宋体" w:cs="宋体"/>
          <w:color w:val="222222"/>
          <w:kern w:val="0"/>
          <w:sz w:val="28"/>
          <w:szCs w:val="28"/>
          <w:bdr w:val="none" w:sz="0" w:space="0" w:color="auto" w:frame="1"/>
        </w:rPr>
      </w:pPr>
      <w:r w:rsidRPr="009C754E">
        <w:rPr>
          <w:rFonts w:ascii="宋体" w:eastAsia="宋体" w:hAnsi="宋体" w:cs="宋体" w:hint="eastAsia"/>
          <w:b/>
          <w:bCs/>
          <w:color w:val="222222"/>
          <w:kern w:val="0"/>
          <w:sz w:val="28"/>
          <w:szCs w:val="28"/>
          <w:bdr w:val="none" w:sz="0" w:space="0" w:color="auto" w:frame="1"/>
        </w:rPr>
        <w:t>第一章  总则</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第一条  为了加强河道管理和保护，规范开发利用，保障防洪和供水安全，改善水生态环境，发挥河道的综合效益，根据《中华人民共和国水法》《中华人民共和国防洪法》《中华人民共和国河道管理条例》《江苏省河道管理条例》等法律、法规，结合本市实际，制定本条例。</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lastRenderedPageBreak/>
        <w:t xml:space="preserve">　　第二条  本条例适用于本市行政区域内的河道（包括湖泊、荡、氿、人工水道、水库）及其配套工程。</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长江、太湖等流域性河道的管理，法律、法规另有规定的，从其规定。</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河道内的航道，同时适用航道管理的相关法律、法规。</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第三条  河道管理坚持统一规划、综合整治、积极保护、合理利用的原则，充分发挥河道防洪抗旱、航运、旅游、生态和景观的功能。</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第四条  市、县级市、区人民政府应当加强对河道管理工作的领导，建立健全河道管理单位，按照规定将河道建设、维修养护、管理运行所需经费纳入年度财政预算。</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镇人民政府、街道办事处应当按照规定的职责，加强日常巡查，制止违法行为，做好河道的维修养护和清淤疏浚、保洁等工作。</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村民委员会、居民委员会组织村（居）民制定村规民约或者居民公约，引导村民、居民自觉维护河道整洁，协助做好河道的清淤疏浚和保洁等工作。</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第五条  水行政主管部门是河道主管机关，按照规定的权限负责本行政区域内河道的统一监督和管理；河道管理机构受同级水行政主管部门委托，负责河道的日常监督管理。</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发展改革、自然资源规划、交通运输、住房城乡建设、生态环境、市政园林、农业农村等政府有关部门应当按照各自职责，共同做好本</w:t>
      </w:r>
      <w:r w:rsidRPr="009C754E">
        <w:rPr>
          <w:rFonts w:ascii="宋体" w:eastAsia="宋体" w:hAnsi="宋体" w:cs="宋体" w:hint="eastAsia"/>
          <w:color w:val="222222"/>
          <w:kern w:val="0"/>
          <w:sz w:val="28"/>
          <w:szCs w:val="28"/>
          <w:bdr w:val="none" w:sz="0" w:space="0" w:color="auto" w:frame="1"/>
        </w:rPr>
        <w:lastRenderedPageBreak/>
        <w:t>条例的实施工作；涉及河道文化旅游功能开发的，有关政府主管部门应当积极配合。</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第六条  河道管理实行统一管理与分级管理相结合，下级管理服从上级管理的管理体制。对上级水行政主管部门管理的河道，下级水行政主管部门可以按照职责权限的规定，根据河道的统一规划和管理技术要求实施管理。</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市、县级市、区人民政府水行政主管部门应当按照河道分级管理权限制定河道管理名录，经本级人民政府批准后向社会公布。</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第七条  全面实行河长制，落实河道管理保护地方主体责任，建立健全部门联动综合治理长效机制，统筹推进水资源保护、水污染防治、水环境治理、水生态修复，维护河道健康生命和公共安全，提升河道综合功能。</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第八条  任何单位和个人都有保护河道及其配套工程安全、保护水环境和依法参加防汛抢险的义务，并有权对破坏河道及其配套工程、危害河道水生态环境的行为进行劝阻、制止和举报。</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对河道的整治和保护以及防汛抢险做出突出贡献的单位和个人，由各级人民政府或者水行政主管部门给予表彰和奖励。</w:t>
      </w:r>
    </w:p>
    <w:p w:rsidR="009C754E" w:rsidRPr="009C754E" w:rsidRDefault="009C754E" w:rsidP="00CA11A0">
      <w:pPr>
        <w:widowControl/>
        <w:shd w:val="clear" w:color="auto" w:fill="FFFFFF"/>
        <w:spacing w:line="480" w:lineRule="auto"/>
        <w:jc w:val="center"/>
        <w:rPr>
          <w:rFonts w:ascii="宋体" w:eastAsia="宋体" w:hAnsi="宋体" w:cs="宋体"/>
          <w:color w:val="222222"/>
          <w:kern w:val="0"/>
          <w:sz w:val="28"/>
          <w:szCs w:val="28"/>
          <w:bdr w:val="none" w:sz="0" w:space="0" w:color="auto" w:frame="1"/>
        </w:rPr>
      </w:pPr>
      <w:r w:rsidRPr="009C754E">
        <w:rPr>
          <w:rFonts w:ascii="宋体" w:eastAsia="宋体" w:hAnsi="宋体" w:cs="宋体" w:hint="eastAsia"/>
          <w:b/>
          <w:bCs/>
          <w:color w:val="222222"/>
          <w:kern w:val="0"/>
          <w:sz w:val="28"/>
          <w:szCs w:val="28"/>
          <w:bdr w:val="none" w:sz="0" w:space="0" w:color="auto" w:frame="1"/>
        </w:rPr>
        <w:t>第二章  河道规划与整治</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第九条  市、县级市、区人民政府水行政主管部门应当按照职责权限，会同发展改革、自然资源规划、交通运输等有关部门编制水系规划、河道保护规划等河道规划，报本级人民政府批准后实施，并报上一级水行政主管部门备案。</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lastRenderedPageBreak/>
        <w:t xml:space="preserve">　　修改河道规划，应当经原批准机关批准。</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第十条  河道规划应当符合流域综合规划、区域综合规划、土地利用总体规划、城乡规划,符合国家、省、市规定的防洪排涝标准、通航标准及其他有关技术规定，确保河网水面率不降低。</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有关部门编制或者修改各类规划涉及河道的，应当按照规划审批权限，事先征求同级水行政主管部门的意见。</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第十一条  水行政主管部门应当根据河道规划提出河道规划控制线方案，经自然资源规划行政主管部门批准后实施；涉及航道的，水行政主管部门应当事先征求交通运输行政主管部门的意见。河道的整治、保护以及涉及河道的各类工程应当严格按照河道规划控制线实施。</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河道规划控制线范围内的土地，经自然资源规划和水行政主管部门核定，按照国务院规定的权限报经县级以上人民政府批准后，划定为规划保留区，并予以公告。</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规划保留区内一般不得建设与防洪无关的工矿工程设施。特殊情况下确需建设的，应当事先征求有关水行政主管部门的意见，并依法报请有关部门批准。</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第十二条  水行政主管部门应当会同有关部门，根据河道规划制定河道整治年度计划，报同级人民政府批准后实施。</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河道整治年度计划应当明确截污控污、防洪排涝、河道清淤、滨水空间改造等整治目标，明确责任单位和任务分工。</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lastRenderedPageBreak/>
        <w:t xml:space="preserve">　　对严重影响水质、防洪安全和环境景观的河道，应当采取应急措施，优先安排整治。</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第十三条  河道整治应当按照河道规划，执行相关的技术标准和规范，满足河道功能性要求。 </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河道整治应当注重保护、恢复河道及其周边的生态环境和历史人文景观。河道整治选用的材料和使用的作业机械，应当符合环保、生态要求。</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第十四条  水行政主管部门调整水系、进行河道整治涉及航道的，应当兼顾航运需要，符合通航标准和航运技术规范，并事先征求交通运输行政主管部门的意见；交通运输行政主管部门进行航道整治、设置航道、调整航道技术等级，应当符合防洪安全要求，并事先征求水行政主管部门的意见。</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河道整治涉及渔业水域的，应当兼顾渔业发展的需要，并事先征求农业农村主管部门的意见。</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第十五条  河道整治需要占用的土地，由当地人民政府协调解决，并依法办理用地手续；因河道整治所增加的土地，应当按照有关规划安排使用。</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第十六条  水行政主管部门应当根据保障生活、生产和生态环境用水的需要，制定和实施水量、水质调度方案，维持河道生态所需要的流量和水位，加强河道水体交换，逐步提高河道水系自然净化能力，改善河道水环境。调度方案的制定和实施涉及通航安全的，应当事先告知海事管理机构。</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lastRenderedPageBreak/>
        <w:t xml:space="preserve">　　第十七条  河道水面、驳岸、护栏、岸坡及两岸绿化、景观设施的保洁和维（养）护，按照属地管理原则，由市、县级市、区人民政府确定的主管部门组织实施，并接受水行政主管部门的监督、检查、考核。</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单位和封闭式管理小区内河道的保洁和维（养）护由产权人或者使用人负责。</w:t>
      </w:r>
    </w:p>
    <w:p w:rsidR="009C754E" w:rsidRPr="009C754E" w:rsidRDefault="009C754E" w:rsidP="00CA11A0">
      <w:pPr>
        <w:widowControl/>
        <w:shd w:val="clear" w:color="auto" w:fill="FFFFFF"/>
        <w:spacing w:line="480" w:lineRule="auto"/>
        <w:jc w:val="center"/>
        <w:rPr>
          <w:rFonts w:ascii="宋体" w:eastAsia="宋体" w:hAnsi="宋体" w:cs="宋体"/>
          <w:color w:val="222222"/>
          <w:kern w:val="0"/>
          <w:sz w:val="28"/>
          <w:szCs w:val="28"/>
          <w:bdr w:val="none" w:sz="0" w:space="0" w:color="auto" w:frame="1"/>
        </w:rPr>
      </w:pPr>
      <w:r w:rsidRPr="009C754E">
        <w:rPr>
          <w:rFonts w:ascii="宋体" w:eastAsia="宋体" w:hAnsi="宋体" w:cs="宋体" w:hint="eastAsia"/>
          <w:b/>
          <w:bCs/>
          <w:color w:val="222222"/>
          <w:kern w:val="0"/>
          <w:sz w:val="28"/>
          <w:szCs w:val="28"/>
          <w:bdr w:val="none" w:sz="0" w:space="0" w:color="auto" w:frame="1"/>
        </w:rPr>
        <w:t>第三章  河道保护与管理</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第十八条  市、县级市（区）、镇（街道)设立总河长、副总河长，河道分级分段设立市、县级市（区）、镇（街道）、村（社区）四级河长。</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总河长、副总河长、河长名单向社会公布。</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第十九条  各级总河长是本行政区域内河长制的第一责任人，组织领导、协调解决河长制落实过程中的重大问题，组织督促检查、绩效考核和问责追究。副总河长协助总河长开展工作。</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各级河长负责组织相应河道的管理、保护、治理等工作，开展河道巡查，协调、督促解决河道管理保护中的问题。</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相关部门按照分工履行职责，落实河长制有关工作。</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第二十条  市、县级市、区人民政府应当建立河长制工作考核评价制度，对下一级全面实行河长制工作情况进行考核评价。</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各级人民政府及相关部门履行河长制工作职责情况应当纳入高质量发展考核评价体系。</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lastRenderedPageBreak/>
        <w:t xml:space="preserve">　　第二十一条  市、县级市、区人民政府应当建立公众参与信息平台，并聘请有关专业组织、社会公众对河长的履职情况进行监督和评价。</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第二十二条  河道管理范围按照《江苏省水利工程管理条例》的规定划定。</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河道管理范围划定后，水行政主管部门应当根据需要设立标志。</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第二十三条  河道管理范围内的土地确权，由自然资源规划行政主管部门按照有关规定办理。</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第二十四条  在河道管理范围内禁止下列活动：</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（一）倾倒、排放、堆放、填埋矿渣、石渣、煤灰、泥土、泥浆、垃圾等废弃物；</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（二）倾倒、排放油类、酸液、碱液等有毒有害物质，清洗装贮过油类或者有毒污染物的车辆、容器；</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（三）损坏堤防、护岸、闸坝等各类水工程建筑物及防汛、水文、通讯、供电、观测、自动控制等设施；</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（四）在行洪、排涝、输水河道内设置影响行水的建筑物、构筑物、障碍物或者种植阻碍行洪的林木或者高秆作物；</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（五）在堤防和护堤地建房、垦种、放牧、开渠、打井、挖窖、葬坟、晒粮、存放物料、开采地下资源、进行考古发掘以及开展集市贸易活动；</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（六）将污水管道直接接入河道；</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lastRenderedPageBreak/>
        <w:t xml:space="preserve">　　（七）其他侵占河道、危害防洪安全、影响河势稳定和破坏河道水环境的活动。</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第二十五条  禁止侵占和毁坏堤防、护岸、涵闸、泵站、水利工程管理用房、水文、水质监测站房设备和工程监测等河道配套设施设备。</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占用或者拆除河道配套设施设备的，应当经产权人或者管理人同意，并按照有关规定进行移建、改建或者补偿，其费用由占用或者拆除单位承担。</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第二十六条  禁止围湖造地，禁止擅自围垦河道、圈圩养殖。</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对已擅自围垦河道、圈圩养殖的，由水利、农业农村、自然资源规划、生态环境等有关主管部门依照各自职责提出清退方案，报同级人民政府批准后实施。</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第二十七条  禁止填堵河道、覆盖河道。</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确因城市建设需要填堵原有河道沟叉、贮水湖塘洼淀和废除原有防洪围堤的，应当经城市人民政府批准。建设单位应当按照等效等量原则进行补偿，先行兴建替代补偿工程或功能补救措施，所需费用由建设单位承担。</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涉及航道的，还应当经交通运输行政主管部门审查同意。</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第二十八条  临河、穿河、跨河建（构）筑物和有关设施严重影响防洪排涝安全的，根据防洪标准，水行政主管部门可以报请本级人民政府按照国务院规定的权限责令建设单位限期改建或者拆除。汛期影响防洪安全的，必须服从防汛指挥机构的紧急处理决定。</w:t>
      </w:r>
    </w:p>
    <w:p w:rsidR="009C754E" w:rsidRPr="009C754E" w:rsidRDefault="009C754E" w:rsidP="00CA11A0">
      <w:pPr>
        <w:widowControl/>
        <w:shd w:val="clear" w:color="auto" w:fill="FFFFFF"/>
        <w:spacing w:line="480" w:lineRule="auto"/>
        <w:jc w:val="center"/>
        <w:rPr>
          <w:rFonts w:ascii="宋体" w:eastAsia="宋体" w:hAnsi="宋体" w:cs="宋体"/>
          <w:color w:val="222222"/>
          <w:kern w:val="0"/>
          <w:sz w:val="28"/>
          <w:szCs w:val="28"/>
          <w:bdr w:val="none" w:sz="0" w:space="0" w:color="auto" w:frame="1"/>
        </w:rPr>
      </w:pPr>
      <w:r w:rsidRPr="009C754E">
        <w:rPr>
          <w:rFonts w:ascii="宋体" w:eastAsia="宋体" w:hAnsi="宋体" w:cs="宋体" w:hint="eastAsia"/>
          <w:b/>
          <w:bCs/>
          <w:color w:val="222222"/>
          <w:kern w:val="0"/>
          <w:sz w:val="28"/>
          <w:szCs w:val="28"/>
          <w:bdr w:val="none" w:sz="0" w:space="0" w:color="auto" w:frame="1"/>
        </w:rPr>
        <w:lastRenderedPageBreak/>
        <w:t>第四章  河道利用</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第二十九条  确需在河道管理范围内新建、扩建、改建的各类工程建设项目，应当符合防洪标准、岸线规划、航运要求和其他技术要求，不得危害堤防安全、影响河势稳定、妨碍行洪畅通；其工程建设方案以及工程位置和界限未经有管辖权的水行政主管部门根据前述防洪要求审查同意，建设单位不得开工建设，但由流域管理机构审批的除外。</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在审批或者建设过程中，建设项目的性质、规模、地点确需变更的，建设单位应当向原审查的水行政主管部门重新办理审查手续。</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第三十条  在河道管理范围内新建、改建、扩建建设项目，建设单位应当将占用范围内的河道整治项目一并纳入建设项目计划，并与建设项目同步审查、实施和验收。所需经费，占用岸段由本单位专用的，由建设单位承担；占用岸段非本单位专用的，由建设单位合理分担。</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第三十一条  新建、改建、扩建桥梁、码头等设施，应当符合河道规划、港航规划、防洪标准和有关技术要求，不得缩窄行洪通道。</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第三十二条  河道管理范围内的工程设施施工时，建设单位或者个人应当在开工前将施工方案报水行政主管部门备案，并严格按照施工方案进行施工。竣工后，应当通知水行政主管部门参加验收。</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第三十三条  河道管理范围内的建设项目施工时，建设单位应当承担施工期间防汛责任，保证防洪排涝和通航安全，满足调水要求，保护水质；施工围堰或者临时阻水设施在影响防洪安全时，建设单位</w:t>
      </w:r>
      <w:r w:rsidRPr="009C754E">
        <w:rPr>
          <w:rFonts w:ascii="宋体" w:eastAsia="宋体" w:hAnsi="宋体" w:cs="宋体" w:hint="eastAsia"/>
          <w:color w:val="222222"/>
          <w:kern w:val="0"/>
          <w:sz w:val="28"/>
          <w:szCs w:val="28"/>
          <w:bdr w:val="none" w:sz="0" w:space="0" w:color="auto" w:frame="1"/>
        </w:rPr>
        <w:lastRenderedPageBreak/>
        <w:t>应当按照防汛指挥机构的紧急处理决定，限期清除或者采取其他紧急补救措施；施工结束后应当及时清理现场和清除施工围堰等遗留物。</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第三十四条  在河道管理范围内，开展水上旅游、水上运动等开发利用活动，应当符合河道规划，不得影响防洪安全、污染水质、损害河道及其配套工程，有关行政主管部门在批准前，应当征求水行政主管部门的意见。</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第三十五条  自然资源规划、农业农村、市政园林等部门在河道管理范围内划定用于种植、养殖的区域，应当符合河道规划和水（环境）功能区划的要求，不得影响防洪安全和破坏水生态环境。</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第三十六条  在河道管理范围内采砂取土，应当符合河道规划，保证河势稳定、防洪安全、通航安全和港口安全，按照有关法律、法规的规定办理审批手续，并按照批准的地点、期限、总量、方式和深度进行。</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第三十七条  在河道管理范围内堆放物料、爆破、钻探、挖筑鱼塘、开采地下资源、考古挖掘、搭建临时设施等活动，应当经水行政主管部门批准，涉及其他部门的，由水行政主管部门会同有关部门批准。</w:t>
      </w:r>
    </w:p>
    <w:p w:rsidR="009C754E" w:rsidRPr="009C754E" w:rsidRDefault="009C754E" w:rsidP="00CA11A0">
      <w:pPr>
        <w:widowControl/>
        <w:shd w:val="clear" w:color="auto" w:fill="FFFFFF"/>
        <w:spacing w:line="480" w:lineRule="auto"/>
        <w:jc w:val="center"/>
        <w:rPr>
          <w:rFonts w:ascii="宋体" w:eastAsia="宋体" w:hAnsi="宋体" w:cs="宋体"/>
          <w:color w:val="222222"/>
          <w:kern w:val="0"/>
          <w:sz w:val="28"/>
          <w:szCs w:val="28"/>
          <w:bdr w:val="none" w:sz="0" w:space="0" w:color="auto" w:frame="1"/>
        </w:rPr>
      </w:pPr>
      <w:r w:rsidRPr="009C754E">
        <w:rPr>
          <w:rFonts w:ascii="宋体" w:eastAsia="宋体" w:hAnsi="宋体" w:cs="宋体" w:hint="eastAsia"/>
          <w:b/>
          <w:bCs/>
          <w:color w:val="222222"/>
          <w:kern w:val="0"/>
          <w:sz w:val="28"/>
          <w:szCs w:val="28"/>
          <w:bdr w:val="none" w:sz="0" w:space="0" w:color="auto" w:frame="1"/>
        </w:rPr>
        <w:t>第五章  法律责任</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第三十八条  违反本条例第二十六条第一款规定，围湖造地、围垦河道、圈圩养殖的，由水行政主管部门责令停止违法行为，限期恢复原状或者采取其他补救措施,并可以处以一万元以上五万元以下</w:t>
      </w:r>
      <w:r w:rsidRPr="009C754E">
        <w:rPr>
          <w:rFonts w:ascii="宋体" w:eastAsia="宋体" w:hAnsi="宋体" w:cs="宋体" w:hint="eastAsia"/>
          <w:color w:val="222222"/>
          <w:kern w:val="0"/>
          <w:sz w:val="28"/>
          <w:szCs w:val="28"/>
          <w:bdr w:val="none" w:sz="0" w:space="0" w:color="auto" w:frame="1"/>
        </w:rPr>
        <w:lastRenderedPageBreak/>
        <w:t>罚款；既不恢复原状也不采取补救措施的，由水行政主管部门代为恢复原状或者采取其他补救措施，所需费用由违法者承担。</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第三十九条  违反本条例第二十七条第一款规定，填堵、覆盖河道的，由市、县级市、区人民政府水行政主管部门责令停止违法行为，限期恢复原状，处以五万元以上五十万元以下罚款；逾期未恢复原状的，代为恢复原状，所需费用由违法者承担；构成犯罪的，依法追究刑事责任。</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违反本条例第二十七条第二款规定，擅自填堵原有河道沟叉、贮水湖塘洼淀和废除原有防洪围堤或者虽经批准但未按照等效等量原则进行补偿的，由市、县级市、区人民政府责令停止违法行为，限期恢复原状或者采取其他补救措施；逾期未恢复原状的，代为恢复原状或者采取其他补救措施，所需费用由违法者承担。</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第四十条  违反本条例第二十九条第一款，第三十二条规定，未经水行政主管部门同意擅自建设的，由水行政主管部门责令停止违法行为，限期补办有关手续；逾期不补办或者补办未被批准的，责令限期拆除违法建筑物、构筑物；逾期不拆除的，强行拆除，所需费用由违法单位或者个人负担，并处以一万元以上十万元以下的罚款。</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虽经水行政主管部门同意，但未按照审查要求建设的，由水行政主管部门责令限期改正，按照情节轻重，处以一万元以上十万元以下的罚款。</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第四十一条  违反本条例第三十三条规定，施工结束后未及时清理现场和清除施工围堰等遗留物的，由水行政主管部门责令建设单</w:t>
      </w:r>
      <w:r w:rsidRPr="009C754E">
        <w:rPr>
          <w:rFonts w:ascii="宋体" w:eastAsia="宋体" w:hAnsi="宋体" w:cs="宋体" w:hint="eastAsia"/>
          <w:color w:val="222222"/>
          <w:kern w:val="0"/>
          <w:sz w:val="28"/>
          <w:szCs w:val="28"/>
          <w:bdr w:val="none" w:sz="0" w:space="0" w:color="auto" w:frame="1"/>
        </w:rPr>
        <w:lastRenderedPageBreak/>
        <w:t>位限期改正，并可处以一万元以上十万元以下的罚款；逾期不改正的，由水行政主管部门代为实施，所需费用由违法单位和个人承担。</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第四十二条  违反本条例规定，造成河道及其配套工程设施损坏、影响河道及其配套工程设施发挥正常功能的，应当负责修复、恢复或者承担代为修复、恢复费用，造成损失的，还应当承担相应的赔偿责任。</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依照有关法律、法规和本条例规定，被予以行政处罚的单位或者个人，不免除其承担排除妨碍和赔偿损失等民事责任。</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第四十三条  违反本条例规定，有关法律、法规已有处罚规定的，从其规定。</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第四十四条  对下级水行政主管部门作出的不适当决定，上级水行政主管部门应当要求其改正或者予以撤销。</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第四十五条  水行政主管部门、河道管理机构及其工作人员有下列行为之一的，由其所在单位或者上级主管机关对对负有责任的主管人员和其他直接责任人员给予行政处分；构成犯罪的，依法追究刑事责任：</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（一）对不符合法定条件的单位和个人实施行政许可、签署同意意见的；</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（二）在河道管理活动中收受单位和个人钱物的；</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（三）不按照规定收取规费，或者截留、挤占、挪用规费的；</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（四）发现违法行为或者接到举报不及时查处，造成重大影响的；</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（五）有其他玩忽职守、滥用职权、徇私舞弊行为的。</w:t>
      </w:r>
    </w:p>
    <w:p w:rsidR="009C754E" w:rsidRPr="009C754E" w:rsidRDefault="009C754E" w:rsidP="00CA11A0">
      <w:pPr>
        <w:widowControl/>
        <w:shd w:val="clear" w:color="auto" w:fill="FFFFFF"/>
        <w:spacing w:line="480" w:lineRule="auto"/>
        <w:jc w:val="center"/>
        <w:rPr>
          <w:rFonts w:ascii="宋体" w:eastAsia="宋体" w:hAnsi="宋体" w:cs="宋体"/>
          <w:color w:val="222222"/>
          <w:kern w:val="0"/>
          <w:sz w:val="28"/>
          <w:szCs w:val="28"/>
          <w:bdr w:val="none" w:sz="0" w:space="0" w:color="auto" w:frame="1"/>
        </w:rPr>
      </w:pPr>
      <w:r w:rsidRPr="009C754E">
        <w:rPr>
          <w:rFonts w:ascii="宋体" w:eastAsia="宋体" w:hAnsi="宋体" w:cs="宋体" w:hint="eastAsia"/>
          <w:b/>
          <w:bCs/>
          <w:color w:val="222222"/>
          <w:kern w:val="0"/>
          <w:sz w:val="28"/>
          <w:szCs w:val="28"/>
          <w:bdr w:val="none" w:sz="0" w:space="0" w:color="auto" w:frame="1"/>
        </w:rPr>
        <w:lastRenderedPageBreak/>
        <w:t>第六章  附则</w:t>
      </w:r>
    </w:p>
    <w:p w:rsidR="009C754E" w:rsidRPr="009C754E" w:rsidRDefault="009C754E" w:rsidP="00CA11A0">
      <w:pPr>
        <w:widowControl/>
        <w:shd w:val="clear" w:color="auto" w:fill="FFFFFF"/>
        <w:spacing w:line="480" w:lineRule="auto"/>
        <w:rPr>
          <w:rFonts w:ascii="宋体" w:eastAsia="宋体" w:hAnsi="宋体" w:cs="宋体"/>
          <w:color w:val="222222"/>
          <w:kern w:val="0"/>
          <w:sz w:val="28"/>
          <w:szCs w:val="28"/>
          <w:bdr w:val="none" w:sz="0" w:space="0" w:color="auto" w:frame="1"/>
        </w:rPr>
      </w:pPr>
      <w:r w:rsidRPr="009C754E">
        <w:rPr>
          <w:rFonts w:ascii="宋体" w:eastAsia="宋体" w:hAnsi="宋体" w:cs="宋体" w:hint="eastAsia"/>
          <w:color w:val="222222"/>
          <w:kern w:val="0"/>
          <w:sz w:val="28"/>
          <w:szCs w:val="28"/>
          <w:bdr w:val="none" w:sz="0" w:space="0" w:color="auto" w:frame="1"/>
        </w:rPr>
        <w:t xml:space="preserve">　　第四十六条  本条例自2009年10月1日起施行。</w:t>
      </w:r>
    </w:p>
    <w:p w:rsidR="006574D7" w:rsidRPr="009C754E" w:rsidRDefault="006574D7" w:rsidP="00CA11A0"/>
    <w:sectPr w:rsidR="006574D7" w:rsidRPr="009C75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9D2" w:rsidRDefault="001C79D2" w:rsidP="00CA11A0">
      <w:r>
        <w:separator/>
      </w:r>
    </w:p>
  </w:endnote>
  <w:endnote w:type="continuationSeparator" w:id="0">
    <w:p w:rsidR="001C79D2" w:rsidRDefault="001C79D2" w:rsidP="00CA1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9D2" w:rsidRDefault="001C79D2" w:rsidP="00CA11A0">
      <w:r>
        <w:separator/>
      </w:r>
    </w:p>
  </w:footnote>
  <w:footnote w:type="continuationSeparator" w:id="0">
    <w:p w:rsidR="001C79D2" w:rsidRDefault="001C79D2" w:rsidP="00CA1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4E"/>
    <w:rsid w:val="001C79D2"/>
    <w:rsid w:val="004C2C25"/>
    <w:rsid w:val="006574D7"/>
    <w:rsid w:val="009C754E"/>
    <w:rsid w:val="00CA1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A03172-40A8-4825-98C2-AB5006536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11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11A0"/>
    <w:rPr>
      <w:sz w:val="18"/>
      <w:szCs w:val="18"/>
    </w:rPr>
  </w:style>
  <w:style w:type="paragraph" w:styleId="a4">
    <w:name w:val="footer"/>
    <w:basedOn w:val="a"/>
    <w:link w:val="Char0"/>
    <w:uiPriority w:val="99"/>
    <w:unhideWhenUsed/>
    <w:rsid w:val="00CA11A0"/>
    <w:pPr>
      <w:tabs>
        <w:tab w:val="center" w:pos="4153"/>
        <w:tab w:val="right" w:pos="8306"/>
      </w:tabs>
      <w:snapToGrid w:val="0"/>
      <w:jc w:val="left"/>
    </w:pPr>
    <w:rPr>
      <w:sz w:val="18"/>
      <w:szCs w:val="18"/>
    </w:rPr>
  </w:style>
  <w:style w:type="character" w:customStyle="1" w:styleId="Char0">
    <w:name w:val="页脚 Char"/>
    <w:basedOn w:val="a0"/>
    <w:link w:val="a4"/>
    <w:uiPriority w:val="99"/>
    <w:rsid w:val="00CA11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372694">
      <w:bodyDiv w:val="1"/>
      <w:marLeft w:val="0"/>
      <w:marRight w:val="0"/>
      <w:marTop w:val="0"/>
      <w:marBottom w:val="0"/>
      <w:divBdr>
        <w:top w:val="none" w:sz="0" w:space="0" w:color="auto"/>
        <w:left w:val="none" w:sz="0" w:space="0" w:color="auto"/>
        <w:bottom w:val="none" w:sz="0" w:space="0" w:color="auto"/>
        <w:right w:val="none" w:sz="0" w:space="0" w:color="auto"/>
      </w:divBdr>
      <w:divsChild>
        <w:div w:id="824979003">
          <w:marLeft w:val="0"/>
          <w:marRight w:val="0"/>
          <w:marTop w:val="0"/>
          <w:marBottom w:val="300"/>
          <w:divBdr>
            <w:top w:val="none" w:sz="0" w:space="0" w:color="auto"/>
            <w:left w:val="none" w:sz="0" w:space="0" w:color="auto"/>
            <w:bottom w:val="single" w:sz="6" w:space="0" w:color="E6E6E6"/>
            <w:right w:val="none" w:sz="0" w:space="0" w:color="auto"/>
          </w:divBdr>
          <w:divsChild>
            <w:div w:id="2083404822">
              <w:marLeft w:val="0"/>
              <w:marRight w:val="0"/>
              <w:marTop w:val="0"/>
              <w:marBottom w:val="0"/>
              <w:divBdr>
                <w:top w:val="none" w:sz="0" w:space="0" w:color="auto"/>
                <w:left w:val="none" w:sz="0" w:space="0" w:color="auto"/>
                <w:bottom w:val="none" w:sz="0" w:space="0" w:color="auto"/>
                <w:right w:val="none" w:sz="0" w:space="0" w:color="auto"/>
              </w:divBdr>
            </w:div>
          </w:divsChild>
        </w:div>
        <w:div w:id="1657686335">
          <w:marLeft w:val="0"/>
          <w:marRight w:val="0"/>
          <w:marTop w:val="0"/>
          <w:marBottom w:val="0"/>
          <w:divBdr>
            <w:top w:val="none" w:sz="0" w:space="0" w:color="auto"/>
            <w:left w:val="none" w:sz="0" w:space="0" w:color="auto"/>
            <w:bottom w:val="none" w:sz="0" w:space="0" w:color="auto"/>
            <w:right w:val="none" w:sz="0" w:space="0" w:color="auto"/>
          </w:divBdr>
          <w:divsChild>
            <w:div w:id="1502771601">
              <w:marLeft w:val="0"/>
              <w:marRight w:val="0"/>
              <w:marTop w:val="0"/>
              <w:marBottom w:val="240"/>
              <w:divBdr>
                <w:top w:val="none" w:sz="0" w:space="0" w:color="auto"/>
                <w:left w:val="none" w:sz="0" w:space="0" w:color="auto"/>
                <w:bottom w:val="none" w:sz="0" w:space="0" w:color="auto"/>
                <w:right w:val="none" w:sz="0" w:space="0" w:color="auto"/>
              </w:divBdr>
              <w:divsChild>
                <w:div w:id="863403010">
                  <w:marLeft w:val="0"/>
                  <w:marRight w:val="0"/>
                  <w:marTop w:val="0"/>
                  <w:marBottom w:val="240"/>
                  <w:divBdr>
                    <w:top w:val="none" w:sz="0" w:space="0" w:color="auto"/>
                    <w:left w:val="none" w:sz="0" w:space="0" w:color="auto"/>
                    <w:bottom w:val="none" w:sz="0" w:space="0" w:color="auto"/>
                    <w:right w:val="none" w:sz="0" w:space="0" w:color="auto"/>
                  </w:divBdr>
                </w:div>
                <w:div w:id="37752358">
                  <w:marLeft w:val="0"/>
                  <w:marRight w:val="0"/>
                  <w:marTop w:val="0"/>
                  <w:marBottom w:val="240"/>
                  <w:divBdr>
                    <w:top w:val="none" w:sz="0" w:space="0" w:color="auto"/>
                    <w:left w:val="none" w:sz="0" w:space="0" w:color="auto"/>
                    <w:bottom w:val="none" w:sz="0" w:space="0" w:color="auto"/>
                    <w:right w:val="none" w:sz="0" w:space="0" w:color="auto"/>
                  </w:divBdr>
                </w:div>
                <w:div w:id="1515416843">
                  <w:marLeft w:val="0"/>
                  <w:marRight w:val="0"/>
                  <w:marTop w:val="0"/>
                  <w:marBottom w:val="240"/>
                  <w:divBdr>
                    <w:top w:val="none" w:sz="0" w:space="0" w:color="auto"/>
                    <w:left w:val="none" w:sz="0" w:space="0" w:color="auto"/>
                    <w:bottom w:val="none" w:sz="0" w:space="0" w:color="auto"/>
                    <w:right w:val="none" w:sz="0" w:space="0" w:color="auto"/>
                  </w:divBdr>
                </w:div>
                <w:div w:id="1992753720">
                  <w:marLeft w:val="0"/>
                  <w:marRight w:val="0"/>
                  <w:marTop w:val="0"/>
                  <w:marBottom w:val="240"/>
                  <w:divBdr>
                    <w:top w:val="none" w:sz="0" w:space="0" w:color="auto"/>
                    <w:left w:val="none" w:sz="0" w:space="0" w:color="auto"/>
                    <w:bottom w:val="none" w:sz="0" w:space="0" w:color="auto"/>
                    <w:right w:val="none" w:sz="0" w:space="0" w:color="auto"/>
                  </w:divBdr>
                </w:div>
                <w:div w:id="929894124">
                  <w:marLeft w:val="0"/>
                  <w:marRight w:val="0"/>
                  <w:marTop w:val="0"/>
                  <w:marBottom w:val="240"/>
                  <w:divBdr>
                    <w:top w:val="none" w:sz="0" w:space="0" w:color="auto"/>
                    <w:left w:val="none" w:sz="0" w:space="0" w:color="auto"/>
                    <w:bottom w:val="none" w:sz="0" w:space="0" w:color="auto"/>
                    <w:right w:val="none" w:sz="0" w:space="0" w:color="auto"/>
                  </w:divBdr>
                </w:div>
                <w:div w:id="2027125518">
                  <w:marLeft w:val="0"/>
                  <w:marRight w:val="0"/>
                  <w:marTop w:val="0"/>
                  <w:marBottom w:val="240"/>
                  <w:divBdr>
                    <w:top w:val="none" w:sz="0" w:space="0" w:color="auto"/>
                    <w:left w:val="none" w:sz="0" w:space="0" w:color="auto"/>
                    <w:bottom w:val="none" w:sz="0" w:space="0" w:color="auto"/>
                    <w:right w:val="none" w:sz="0" w:space="0" w:color="auto"/>
                  </w:divBdr>
                </w:div>
                <w:div w:id="1774587797">
                  <w:marLeft w:val="0"/>
                  <w:marRight w:val="0"/>
                  <w:marTop w:val="0"/>
                  <w:marBottom w:val="240"/>
                  <w:divBdr>
                    <w:top w:val="none" w:sz="0" w:space="0" w:color="auto"/>
                    <w:left w:val="none" w:sz="0" w:space="0" w:color="auto"/>
                    <w:bottom w:val="none" w:sz="0" w:space="0" w:color="auto"/>
                    <w:right w:val="none" w:sz="0" w:space="0" w:color="auto"/>
                  </w:divBdr>
                </w:div>
                <w:div w:id="1676372126">
                  <w:marLeft w:val="0"/>
                  <w:marRight w:val="0"/>
                  <w:marTop w:val="0"/>
                  <w:marBottom w:val="240"/>
                  <w:divBdr>
                    <w:top w:val="none" w:sz="0" w:space="0" w:color="auto"/>
                    <w:left w:val="none" w:sz="0" w:space="0" w:color="auto"/>
                    <w:bottom w:val="none" w:sz="0" w:space="0" w:color="auto"/>
                    <w:right w:val="none" w:sz="0" w:space="0" w:color="auto"/>
                  </w:divBdr>
                </w:div>
                <w:div w:id="769131047">
                  <w:marLeft w:val="0"/>
                  <w:marRight w:val="0"/>
                  <w:marTop w:val="0"/>
                  <w:marBottom w:val="240"/>
                  <w:divBdr>
                    <w:top w:val="none" w:sz="0" w:space="0" w:color="auto"/>
                    <w:left w:val="none" w:sz="0" w:space="0" w:color="auto"/>
                    <w:bottom w:val="none" w:sz="0" w:space="0" w:color="auto"/>
                    <w:right w:val="none" w:sz="0" w:space="0" w:color="auto"/>
                  </w:divBdr>
                </w:div>
                <w:div w:id="584921526">
                  <w:marLeft w:val="0"/>
                  <w:marRight w:val="0"/>
                  <w:marTop w:val="0"/>
                  <w:marBottom w:val="240"/>
                  <w:divBdr>
                    <w:top w:val="none" w:sz="0" w:space="0" w:color="auto"/>
                    <w:left w:val="none" w:sz="0" w:space="0" w:color="auto"/>
                    <w:bottom w:val="none" w:sz="0" w:space="0" w:color="auto"/>
                    <w:right w:val="none" w:sz="0" w:space="0" w:color="auto"/>
                  </w:divBdr>
                </w:div>
                <w:div w:id="764806930">
                  <w:marLeft w:val="0"/>
                  <w:marRight w:val="0"/>
                  <w:marTop w:val="0"/>
                  <w:marBottom w:val="240"/>
                  <w:divBdr>
                    <w:top w:val="none" w:sz="0" w:space="0" w:color="auto"/>
                    <w:left w:val="none" w:sz="0" w:space="0" w:color="auto"/>
                    <w:bottom w:val="none" w:sz="0" w:space="0" w:color="auto"/>
                    <w:right w:val="none" w:sz="0" w:space="0" w:color="auto"/>
                  </w:divBdr>
                </w:div>
                <w:div w:id="960302116">
                  <w:marLeft w:val="0"/>
                  <w:marRight w:val="0"/>
                  <w:marTop w:val="0"/>
                  <w:marBottom w:val="240"/>
                  <w:divBdr>
                    <w:top w:val="none" w:sz="0" w:space="0" w:color="auto"/>
                    <w:left w:val="none" w:sz="0" w:space="0" w:color="auto"/>
                    <w:bottom w:val="none" w:sz="0" w:space="0" w:color="auto"/>
                    <w:right w:val="none" w:sz="0" w:space="0" w:color="auto"/>
                  </w:divBdr>
                </w:div>
                <w:div w:id="1304114276">
                  <w:marLeft w:val="0"/>
                  <w:marRight w:val="0"/>
                  <w:marTop w:val="0"/>
                  <w:marBottom w:val="240"/>
                  <w:divBdr>
                    <w:top w:val="none" w:sz="0" w:space="0" w:color="auto"/>
                    <w:left w:val="none" w:sz="0" w:space="0" w:color="auto"/>
                    <w:bottom w:val="none" w:sz="0" w:space="0" w:color="auto"/>
                    <w:right w:val="none" w:sz="0" w:space="0" w:color="auto"/>
                  </w:divBdr>
                </w:div>
                <w:div w:id="1711805528">
                  <w:marLeft w:val="0"/>
                  <w:marRight w:val="0"/>
                  <w:marTop w:val="0"/>
                  <w:marBottom w:val="240"/>
                  <w:divBdr>
                    <w:top w:val="none" w:sz="0" w:space="0" w:color="auto"/>
                    <w:left w:val="none" w:sz="0" w:space="0" w:color="auto"/>
                    <w:bottom w:val="none" w:sz="0" w:space="0" w:color="auto"/>
                    <w:right w:val="none" w:sz="0" w:space="0" w:color="auto"/>
                  </w:divBdr>
                </w:div>
                <w:div w:id="2007125677">
                  <w:marLeft w:val="0"/>
                  <w:marRight w:val="0"/>
                  <w:marTop w:val="0"/>
                  <w:marBottom w:val="240"/>
                  <w:divBdr>
                    <w:top w:val="none" w:sz="0" w:space="0" w:color="auto"/>
                    <w:left w:val="none" w:sz="0" w:space="0" w:color="auto"/>
                    <w:bottom w:val="none" w:sz="0" w:space="0" w:color="auto"/>
                    <w:right w:val="none" w:sz="0" w:space="0" w:color="auto"/>
                  </w:divBdr>
                </w:div>
                <w:div w:id="1837530765">
                  <w:marLeft w:val="0"/>
                  <w:marRight w:val="0"/>
                  <w:marTop w:val="0"/>
                  <w:marBottom w:val="240"/>
                  <w:divBdr>
                    <w:top w:val="none" w:sz="0" w:space="0" w:color="auto"/>
                    <w:left w:val="none" w:sz="0" w:space="0" w:color="auto"/>
                    <w:bottom w:val="none" w:sz="0" w:space="0" w:color="auto"/>
                    <w:right w:val="none" w:sz="0" w:space="0" w:color="auto"/>
                  </w:divBdr>
                </w:div>
                <w:div w:id="173417626">
                  <w:marLeft w:val="0"/>
                  <w:marRight w:val="0"/>
                  <w:marTop w:val="0"/>
                  <w:marBottom w:val="240"/>
                  <w:divBdr>
                    <w:top w:val="none" w:sz="0" w:space="0" w:color="auto"/>
                    <w:left w:val="none" w:sz="0" w:space="0" w:color="auto"/>
                    <w:bottom w:val="none" w:sz="0" w:space="0" w:color="auto"/>
                    <w:right w:val="none" w:sz="0" w:space="0" w:color="auto"/>
                  </w:divBdr>
                </w:div>
                <w:div w:id="779685963">
                  <w:marLeft w:val="0"/>
                  <w:marRight w:val="0"/>
                  <w:marTop w:val="0"/>
                  <w:marBottom w:val="240"/>
                  <w:divBdr>
                    <w:top w:val="none" w:sz="0" w:space="0" w:color="auto"/>
                    <w:left w:val="none" w:sz="0" w:space="0" w:color="auto"/>
                    <w:bottom w:val="none" w:sz="0" w:space="0" w:color="auto"/>
                    <w:right w:val="none" w:sz="0" w:space="0" w:color="auto"/>
                  </w:divBdr>
                </w:div>
                <w:div w:id="225383545">
                  <w:marLeft w:val="0"/>
                  <w:marRight w:val="0"/>
                  <w:marTop w:val="0"/>
                  <w:marBottom w:val="240"/>
                  <w:divBdr>
                    <w:top w:val="none" w:sz="0" w:space="0" w:color="auto"/>
                    <w:left w:val="none" w:sz="0" w:space="0" w:color="auto"/>
                    <w:bottom w:val="none" w:sz="0" w:space="0" w:color="auto"/>
                    <w:right w:val="none" w:sz="0" w:space="0" w:color="auto"/>
                  </w:divBdr>
                </w:div>
                <w:div w:id="1716156998">
                  <w:marLeft w:val="0"/>
                  <w:marRight w:val="0"/>
                  <w:marTop w:val="0"/>
                  <w:marBottom w:val="240"/>
                  <w:divBdr>
                    <w:top w:val="none" w:sz="0" w:space="0" w:color="auto"/>
                    <w:left w:val="none" w:sz="0" w:space="0" w:color="auto"/>
                    <w:bottom w:val="none" w:sz="0" w:space="0" w:color="auto"/>
                    <w:right w:val="none" w:sz="0" w:space="0" w:color="auto"/>
                  </w:divBdr>
                </w:div>
                <w:div w:id="231697845">
                  <w:marLeft w:val="0"/>
                  <w:marRight w:val="0"/>
                  <w:marTop w:val="0"/>
                  <w:marBottom w:val="240"/>
                  <w:divBdr>
                    <w:top w:val="none" w:sz="0" w:space="0" w:color="auto"/>
                    <w:left w:val="none" w:sz="0" w:space="0" w:color="auto"/>
                    <w:bottom w:val="none" w:sz="0" w:space="0" w:color="auto"/>
                    <w:right w:val="none" w:sz="0" w:space="0" w:color="auto"/>
                  </w:divBdr>
                </w:div>
                <w:div w:id="1834447968">
                  <w:marLeft w:val="0"/>
                  <w:marRight w:val="0"/>
                  <w:marTop w:val="0"/>
                  <w:marBottom w:val="240"/>
                  <w:divBdr>
                    <w:top w:val="none" w:sz="0" w:space="0" w:color="auto"/>
                    <w:left w:val="none" w:sz="0" w:space="0" w:color="auto"/>
                    <w:bottom w:val="none" w:sz="0" w:space="0" w:color="auto"/>
                    <w:right w:val="none" w:sz="0" w:space="0" w:color="auto"/>
                  </w:divBdr>
                </w:div>
                <w:div w:id="533925518">
                  <w:marLeft w:val="0"/>
                  <w:marRight w:val="0"/>
                  <w:marTop w:val="0"/>
                  <w:marBottom w:val="240"/>
                  <w:divBdr>
                    <w:top w:val="none" w:sz="0" w:space="0" w:color="auto"/>
                    <w:left w:val="none" w:sz="0" w:space="0" w:color="auto"/>
                    <w:bottom w:val="none" w:sz="0" w:space="0" w:color="auto"/>
                    <w:right w:val="none" w:sz="0" w:space="0" w:color="auto"/>
                  </w:divBdr>
                </w:div>
                <w:div w:id="1634869643">
                  <w:marLeft w:val="0"/>
                  <w:marRight w:val="0"/>
                  <w:marTop w:val="0"/>
                  <w:marBottom w:val="240"/>
                  <w:divBdr>
                    <w:top w:val="none" w:sz="0" w:space="0" w:color="auto"/>
                    <w:left w:val="none" w:sz="0" w:space="0" w:color="auto"/>
                    <w:bottom w:val="none" w:sz="0" w:space="0" w:color="auto"/>
                    <w:right w:val="none" w:sz="0" w:space="0" w:color="auto"/>
                  </w:divBdr>
                </w:div>
                <w:div w:id="1582332145">
                  <w:marLeft w:val="0"/>
                  <w:marRight w:val="0"/>
                  <w:marTop w:val="0"/>
                  <w:marBottom w:val="240"/>
                  <w:divBdr>
                    <w:top w:val="none" w:sz="0" w:space="0" w:color="auto"/>
                    <w:left w:val="none" w:sz="0" w:space="0" w:color="auto"/>
                    <w:bottom w:val="none" w:sz="0" w:space="0" w:color="auto"/>
                    <w:right w:val="none" w:sz="0" w:space="0" w:color="auto"/>
                  </w:divBdr>
                </w:div>
                <w:div w:id="1589077663">
                  <w:marLeft w:val="0"/>
                  <w:marRight w:val="0"/>
                  <w:marTop w:val="0"/>
                  <w:marBottom w:val="240"/>
                  <w:divBdr>
                    <w:top w:val="none" w:sz="0" w:space="0" w:color="auto"/>
                    <w:left w:val="none" w:sz="0" w:space="0" w:color="auto"/>
                    <w:bottom w:val="none" w:sz="0" w:space="0" w:color="auto"/>
                    <w:right w:val="none" w:sz="0" w:space="0" w:color="auto"/>
                  </w:divBdr>
                </w:div>
                <w:div w:id="364061954">
                  <w:marLeft w:val="0"/>
                  <w:marRight w:val="0"/>
                  <w:marTop w:val="0"/>
                  <w:marBottom w:val="240"/>
                  <w:divBdr>
                    <w:top w:val="none" w:sz="0" w:space="0" w:color="auto"/>
                    <w:left w:val="none" w:sz="0" w:space="0" w:color="auto"/>
                    <w:bottom w:val="none" w:sz="0" w:space="0" w:color="auto"/>
                    <w:right w:val="none" w:sz="0" w:space="0" w:color="auto"/>
                  </w:divBdr>
                </w:div>
                <w:div w:id="1125853200">
                  <w:marLeft w:val="0"/>
                  <w:marRight w:val="0"/>
                  <w:marTop w:val="0"/>
                  <w:marBottom w:val="240"/>
                  <w:divBdr>
                    <w:top w:val="none" w:sz="0" w:space="0" w:color="auto"/>
                    <w:left w:val="none" w:sz="0" w:space="0" w:color="auto"/>
                    <w:bottom w:val="none" w:sz="0" w:space="0" w:color="auto"/>
                    <w:right w:val="none" w:sz="0" w:space="0" w:color="auto"/>
                  </w:divBdr>
                </w:div>
                <w:div w:id="1917200361">
                  <w:marLeft w:val="0"/>
                  <w:marRight w:val="0"/>
                  <w:marTop w:val="0"/>
                  <w:marBottom w:val="240"/>
                  <w:divBdr>
                    <w:top w:val="none" w:sz="0" w:space="0" w:color="auto"/>
                    <w:left w:val="none" w:sz="0" w:space="0" w:color="auto"/>
                    <w:bottom w:val="none" w:sz="0" w:space="0" w:color="auto"/>
                    <w:right w:val="none" w:sz="0" w:space="0" w:color="auto"/>
                  </w:divBdr>
                </w:div>
                <w:div w:id="807165910">
                  <w:marLeft w:val="0"/>
                  <w:marRight w:val="0"/>
                  <w:marTop w:val="0"/>
                  <w:marBottom w:val="240"/>
                  <w:divBdr>
                    <w:top w:val="none" w:sz="0" w:space="0" w:color="auto"/>
                    <w:left w:val="none" w:sz="0" w:space="0" w:color="auto"/>
                    <w:bottom w:val="none" w:sz="0" w:space="0" w:color="auto"/>
                    <w:right w:val="none" w:sz="0" w:space="0" w:color="auto"/>
                  </w:divBdr>
                </w:div>
                <w:div w:id="933634090">
                  <w:marLeft w:val="0"/>
                  <w:marRight w:val="0"/>
                  <w:marTop w:val="0"/>
                  <w:marBottom w:val="240"/>
                  <w:divBdr>
                    <w:top w:val="none" w:sz="0" w:space="0" w:color="auto"/>
                    <w:left w:val="none" w:sz="0" w:space="0" w:color="auto"/>
                    <w:bottom w:val="none" w:sz="0" w:space="0" w:color="auto"/>
                    <w:right w:val="none" w:sz="0" w:space="0" w:color="auto"/>
                  </w:divBdr>
                </w:div>
                <w:div w:id="2095780233">
                  <w:marLeft w:val="0"/>
                  <w:marRight w:val="0"/>
                  <w:marTop w:val="0"/>
                  <w:marBottom w:val="240"/>
                  <w:divBdr>
                    <w:top w:val="none" w:sz="0" w:space="0" w:color="auto"/>
                    <w:left w:val="none" w:sz="0" w:space="0" w:color="auto"/>
                    <w:bottom w:val="none" w:sz="0" w:space="0" w:color="auto"/>
                    <w:right w:val="none" w:sz="0" w:space="0" w:color="auto"/>
                  </w:divBdr>
                </w:div>
                <w:div w:id="924722748">
                  <w:marLeft w:val="0"/>
                  <w:marRight w:val="0"/>
                  <w:marTop w:val="0"/>
                  <w:marBottom w:val="240"/>
                  <w:divBdr>
                    <w:top w:val="none" w:sz="0" w:space="0" w:color="auto"/>
                    <w:left w:val="none" w:sz="0" w:space="0" w:color="auto"/>
                    <w:bottom w:val="none" w:sz="0" w:space="0" w:color="auto"/>
                    <w:right w:val="none" w:sz="0" w:space="0" w:color="auto"/>
                  </w:divBdr>
                </w:div>
                <w:div w:id="1422753451">
                  <w:marLeft w:val="0"/>
                  <w:marRight w:val="0"/>
                  <w:marTop w:val="0"/>
                  <w:marBottom w:val="240"/>
                  <w:divBdr>
                    <w:top w:val="none" w:sz="0" w:space="0" w:color="auto"/>
                    <w:left w:val="none" w:sz="0" w:space="0" w:color="auto"/>
                    <w:bottom w:val="none" w:sz="0" w:space="0" w:color="auto"/>
                    <w:right w:val="none" w:sz="0" w:space="0" w:color="auto"/>
                  </w:divBdr>
                </w:div>
                <w:div w:id="148374968">
                  <w:marLeft w:val="0"/>
                  <w:marRight w:val="0"/>
                  <w:marTop w:val="0"/>
                  <w:marBottom w:val="240"/>
                  <w:divBdr>
                    <w:top w:val="none" w:sz="0" w:space="0" w:color="auto"/>
                    <w:left w:val="none" w:sz="0" w:space="0" w:color="auto"/>
                    <w:bottom w:val="none" w:sz="0" w:space="0" w:color="auto"/>
                    <w:right w:val="none" w:sz="0" w:space="0" w:color="auto"/>
                  </w:divBdr>
                </w:div>
                <w:div w:id="1568875763">
                  <w:marLeft w:val="0"/>
                  <w:marRight w:val="0"/>
                  <w:marTop w:val="0"/>
                  <w:marBottom w:val="240"/>
                  <w:divBdr>
                    <w:top w:val="none" w:sz="0" w:space="0" w:color="auto"/>
                    <w:left w:val="none" w:sz="0" w:space="0" w:color="auto"/>
                    <w:bottom w:val="none" w:sz="0" w:space="0" w:color="auto"/>
                    <w:right w:val="none" w:sz="0" w:space="0" w:color="auto"/>
                  </w:divBdr>
                </w:div>
                <w:div w:id="222373607">
                  <w:marLeft w:val="0"/>
                  <w:marRight w:val="0"/>
                  <w:marTop w:val="0"/>
                  <w:marBottom w:val="240"/>
                  <w:divBdr>
                    <w:top w:val="none" w:sz="0" w:space="0" w:color="auto"/>
                    <w:left w:val="none" w:sz="0" w:space="0" w:color="auto"/>
                    <w:bottom w:val="none" w:sz="0" w:space="0" w:color="auto"/>
                    <w:right w:val="none" w:sz="0" w:space="0" w:color="auto"/>
                  </w:divBdr>
                </w:div>
                <w:div w:id="1996564071">
                  <w:marLeft w:val="0"/>
                  <w:marRight w:val="0"/>
                  <w:marTop w:val="0"/>
                  <w:marBottom w:val="240"/>
                  <w:divBdr>
                    <w:top w:val="none" w:sz="0" w:space="0" w:color="auto"/>
                    <w:left w:val="none" w:sz="0" w:space="0" w:color="auto"/>
                    <w:bottom w:val="none" w:sz="0" w:space="0" w:color="auto"/>
                    <w:right w:val="none" w:sz="0" w:space="0" w:color="auto"/>
                  </w:divBdr>
                </w:div>
                <w:div w:id="1157041401">
                  <w:marLeft w:val="0"/>
                  <w:marRight w:val="0"/>
                  <w:marTop w:val="0"/>
                  <w:marBottom w:val="240"/>
                  <w:divBdr>
                    <w:top w:val="none" w:sz="0" w:space="0" w:color="auto"/>
                    <w:left w:val="none" w:sz="0" w:space="0" w:color="auto"/>
                    <w:bottom w:val="none" w:sz="0" w:space="0" w:color="auto"/>
                    <w:right w:val="none" w:sz="0" w:space="0" w:color="auto"/>
                  </w:divBdr>
                </w:div>
                <w:div w:id="645861549">
                  <w:marLeft w:val="0"/>
                  <w:marRight w:val="0"/>
                  <w:marTop w:val="0"/>
                  <w:marBottom w:val="240"/>
                  <w:divBdr>
                    <w:top w:val="none" w:sz="0" w:space="0" w:color="auto"/>
                    <w:left w:val="none" w:sz="0" w:space="0" w:color="auto"/>
                    <w:bottom w:val="none" w:sz="0" w:space="0" w:color="auto"/>
                    <w:right w:val="none" w:sz="0" w:space="0" w:color="auto"/>
                  </w:divBdr>
                </w:div>
                <w:div w:id="1206060480">
                  <w:marLeft w:val="0"/>
                  <w:marRight w:val="0"/>
                  <w:marTop w:val="0"/>
                  <w:marBottom w:val="240"/>
                  <w:divBdr>
                    <w:top w:val="none" w:sz="0" w:space="0" w:color="auto"/>
                    <w:left w:val="none" w:sz="0" w:space="0" w:color="auto"/>
                    <w:bottom w:val="none" w:sz="0" w:space="0" w:color="auto"/>
                    <w:right w:val="none" w:sz="0" w:space="0" w:color="auto"/>
                  </w:divBdr>
                </w:div>
                <w:div w:id="830566695">
                  <w:marLeft w:val="0"/>
                  <w:marRight w:val="0"/>
                  <w:marTop w:val="0"/>
                  <w:marBottom w:val="240"/>
                  <w:divBdr>
                    <w:top w:val="none" w:sz="0" w:space="0" w:color="auto"/>
                    <w:left w:val="none" w:sz="0" w:space="0" w:color="auto"/>
                    <w:bottom w:val="none" w:sz="0" w:space="0" w:color="auto"/>
                    <w:right w:val="none" w:sz="0" w:space="0" w:color="auto"/>
                  </w:divBdr>
                </w:div>
                <w:div w:id="2111386478">
                  <w:marLeft w:val="0"/>
                  <w:marRight w:val="0"/>
                  <w:marTop w:val="0"/>
                  <w:marBottom w:val="240"/>
                  <w:divBdr>
                    <w:top w:val="none" w:sz="0" w:space="0" w:color="auto"/>
                    <w:left w:val="none" w:sz="0" w:space="0" w:color="auto"/>
                    <w:bottom w:val="none" w:sz="0" w:space="0" w:color="auto"/>
                    <w:right w:val="none" w:sz="0" w:space="0" w:color="auto"/>
                  </w:divBdr>
                </w:div>
                <w:div w:id="264191804">
                  <w:marLeft w:val="0"/>
                  <w:marRight w:val="0"/>
                  <w:marTop w:val="0"/>
                  <w:marBottom w:val="240"/>
                  <w:divBdr>
                    <w:top w:val="none" w:sz="0" w:space="0" w:color="auto"/>
                    <w:left w:val="none" w:sz="0" w:space="0" w:color="auto"/>
                    <w:bottom w:val="none" w:sz="0" w:space="0" w:color="auto"/>
                    <w:right w:val="none" w:sz="0" w:space="0" w:color="auto"/>
                  </w:divBdr>
                </w:div>
                <w:div w:id="185868227">
                  <w:marLeft w:val="0"/>
                  <w:marRight w:val="0"/>
                  <w:marTop w:val="0"/>
                  <w:marBottom w:val="240"/>
                  <w:divBdr>
                    <w:top w:val="none" w:sz="0" w:space="0" w:color="auto"/>
                    <w:left w:val="none" w:sz="0" w:space="0" w:color="auto"/>
                    <w:bottom w:val="none" w:sz="0" w:space="0" w:color="auto"/>
                    <w:right w:val="none" w:sz="0" w:space="0" w:color="auto"/>
                  </w:divBdr>
                </w:div>
                <w:div w:id="169805212">
                  <w:marLeft w:val="0"/>
                  <w:marRight w:val="0"/>
                  <w:marTop w:val="0"/>
                  <w:marBottom w:val="240"/>
                  <w:divBdr>
                    <w:top w:val="none" w:sz="0" w:space="0" w:color="auto"/>
                    <w:left w:val="none" w:sz="0" w:space="0" w:color="auto"/>
                    <w:bottom w:val="none" w:sz="0" w:space="0" w:color="auto"/>
                    <w:right w:val="none" w:sz="0" w:space="0" w:color="auto"/>
                  </w:divBdr>
                </w:div>
                <w:div w:id="678117417">
                  <w:marLeft w:val="0"/>
                  <w:marRight w:val="0"/>
                  <w:marTop w:val="0"/>
                  <w:marBottom w:val="240"/>
                  <w:divBdr>
                    <w:top w:val="none" w:sz="0" w:space="0" w:color="auto"/>
                    <w:left w:val="none" w:sz="0" w:space="0" w:color="auto"/>
                    <w:bottom w:val="none" w:sz="0" w:space="0" w:color="auto"/>
                    <w:right w:val="none" w:sz="0" w:space="0" w:color="auto"/>
                  </w:divBdr>
                </w:div>
                <w:div w:id="1890915012">
                  <w:marLeft w:val="0"/>
                  <w:marRight w:val="0"/>
                  <w:marTop w:val="0"/>
                  <w:marBottom w:val="240"/>
                  <w:divBdr>
                    <w:top w:val="none" w:sz="0" w:space="0" w:color="auto"/>
                    <w:left w:val="none" w:sz="0" w:space="0" w:color="auto"/>
                    <w:bottom w:val="none" w:sz="0" w:space="0" w:color="auto"/>
                    <w:right w:val="none" w:sz="0" w:space="0" w:color="auto"/>
                  </w:divBdr>
                </w:div>
                <w:div w:id="1686438680">
                  <w:marLeft w:val="0"/>
                  <w:marRight w:val="0"/>
                  <w:marTop w:val="0"/>
                  <w:marBottom w:val="240"/>
                  <w:divBdr>
                    <w:top w:val="none" w:sz="0" w:space="0" w:color="auto"/>
                    <w:left w:val="none" w:sz="0" w:space="0" w:color="auto"/>
                    <w:bottom w:val="none" w:sz="0" w:space="0" w:color="auto"/>
                    <w:right w:val="none" w:sz="0" w:space="0" w:color="auto"/>
                  </w:divBdr>
                </w:div>
                <w:div w:id="1190989708">
                  <w:marLeft w:val="0"/>
                  <w:marRight w:val="0"/>
                  <w:marTop w:val="0"/>
                  <w:marBottom w:val="240"/>
                  <w:divBdr>
                    <w:top w:val="none" w:sz="0" w:space="0" w:color="auto"/>
                    <w:left w:val="none" w:sz="0" w:space="0" w:color="auto"/>
                    <w:bottom w:val="none" w:sz="0" w:space="0" w:color="auto"/>
                    <w:right w:val="none" w:sz="0" w:space="0" w:color="auto"/>
                  </w:divBdr>
                </w:div>
                <w:div w:id="46686629">
                  <w:marLeft w:val="0"/>
                  <w:marRight w:val="0"/>
                  <w:marTop w:val="0"/>
                  <w:marBottom w:val="240"/>
                  <w:divBdr>
                    <w:top w:val="none" w:sz="0" w:space="0" w:color="auto"/>
                    <w:left w:val="none" w:sz="0" w:space="0" w:color="auto"/>
                    <w:bottom w:val="none" w:sz="0" w:space="0" w:color="auto"/>
                    <w:right w:val="none" w:sz="0" w:space="0" w:color="auto"/>
                  </w:divBdr>
                </w:div>
                <w:div w:id="255211815">
                  <w:marLeft w:val="0"/>
                  <w:marRight w:val="0"/>
                  <w:marTop w:val="0"/>
                  <w:marBottom w:val="240"/>
                  <w:divBdr>
                    <w:top w:val="none" w:sz="0" w:space="0" w:color="auto"/>
                    <w:left w:val="none" w:sz="0" w:space="0" w:color="auto"/>
                    <w:bottom w:val="none" w:sz="0" w:space="0" w:color="auto"/>
                    <w:right w:val="none" w:sz="0" w:space="0" w:color="auto"/>
                  </w:divBdr>
                </w:div>
                <w:div w:id="423649307">
                  <w:marLeft w:val="0"/>
                  <w:marRight w:val="0"/>
                  <w:marTop w:val="0"/>
                  <w:marBottom w:val="240"/>
                  <w:divBdr>
                    <w:top w:val="none" w:sz="0" w:space="0" w:color="auto"/>
                    <w:left w:val="none" w:sz="0" w:space="0" w:color="auto"/>
                    <w:bottom w:val="none" w:sz="0" w:space="0" w:color="auto"/>
                    <w:right w:val="none" w:sz="0" w:space="0" w:color="auto"/>
                  </w:divBdr>
                </w:div>
                <w:div w:id="283001248">
                  <w:marLeft w:val="0"/>
                  <w:marRight w:val="0"/>
                  <w:marTop w:val="0"/>
                  <w:marBottom w:val="240"/>
                  <w:divBdr>
                    <w:top w:val="none" w:sz="0" w:space="0" w:color="auto"/>
                    <w:left w:val="none" w:sz="0" w:space="0" w:color="auto"/>
                    <w:bottom w:val="none" w:sz="0" w:space="0" w:color="auto"/>
                    <w:right w:val="none" w:sz="0" w:space="0" w:color="auto"/>
                  </w:divBdr>
                </w:div>
                <w:div w:id="1038966734">
                  <w:marLeft w:val="0"/>
                  <w:marRight w:val="0"/>
                  <w:marTop w:val="0"/>
                  <w:marBottom w:val="240"/>
                  <w:divBdr>
                    <w:top w:val="none" w:sz="0" w:space="0" w:color="auto"/>
                    <w:left w:val="none" w:sz="0" w:space="0" w:color="auto"/>
                    <w:bottom w:val="none" w:sz="0" w:space="0" w:color="auto"/>
                    <w:right w:val="none" w:sz="0" w:space="0" w:color="auto"/>
                  </w:divBdr>
                </w:div>
                <w:div w:id="2098137743">
                  <w:marLeft w:val="0"/>
                  <w:marRight w:val="0"/>
                  <w:marTop w:val="0"/>
                  <w:marBottom w:val="240"/>
                  <w:divBdr>
                    <w:top w:val="none" w:sz="0" w:space="0" w:color="auto"/>
                    <w:left w:val="none" w:sz="0" w:space="0" w:color="auto"/>
                    <w:bottom w:val="none" w:sz="0" w:space="0" w:color="auto"/>
                    <w:right w:val="none" w:sz="0" w:space="0" w:color="auto"/>
                  </w:divBdr>
                </w:div>
                <w:div w:id="381711517">
                  <w:marLeft w:val="0"/>
                  <w:marRight w:val="0"/>
                  <w:marTop w:val="0"/>
                  <w:marBottom w:val="240"/>
                  <w:divBdr>
                    <w:top w:val="none" w:sz="0" w:space="0" w:color="auto"/>
                    <w:left w:val="none" w:sz="0" w:space="0" w:color="auto"/>
                    <w:bottom w:val="none" w:sz="0" w:space="0" w:color="auto"/>
                    <w:right w:val="none" w:sz="0" w:space="0" w:color="auto"/>
                  </w:divBdr>
                </w:div>
                <w:div w:id="1620606760">
                  <w:marLeft w:val="0"/>
                  <w:marRight w:val="0"/>
                  <w:marTop w:val="0"/>
                  <w:marBottom w:val="240"/>
                  <w:divBdr>
                    <w:top w:val="none" w:sz="0" w:space="0" w:color="auto"/>
                    <w:left w:val="none" w:sz="0" w:space="0" w:color="auto"/>
                    <w:bottom w:val="none" w:sz="0" w:space="0" w:color="auto"/>
                    <w:right w:val="none" w:sz="0" w:space="0" w:color="auto"/>
                  </w:divBdr>
                </w:div>
                <w:div w:id="1350720284">
                  <w:marLeft w:val="0"/>
                  <w:marRight w:val="0"/>
                  <w:marTop w:val="0"/>
                  <w:marBottom w:val="240"/>
                  <w:divBdr>
                    <w:top w:val="none" w:sz="0" w:space="0" w:color="auto"/>
                    <w:left w:val="none" w:sz="0" w:space="0" w:color="auto"/>
                    <w:bottom w:val="none" w:sz="0" w:space="0" w:color="auto"/>
                    <w:right w:val="none" w:sz="0" w:space="0" w:color="auto"/>
                  </w:divBdr>
                </w:div>
                <w:div w:id="1745879591">
                  <w:marLeft w:val="0"/>
                  <w:marRight w:val="0"/>
                  <w:marTop w:val="0"/>
                  <w:marBottom w:val="240"/>
                  <w:divBdr>
                    <w:top w:val="none" w:sz="0" w:space="0" w:color="auto"/>
                    <w:left w:val="none" w:sz="0" w:space="0" w:color="auto"/>
                    <w:bottom w:val="none" w:sz="0" w:space="0" w:color="auto"/>
                    <w:right w:val="none" w:sz="0" w:space="0" w:color="auto"/>
                  </w:divBdr>
                </w:div>
                <w:div w:id="545338828">
                  <w:marLeft w:val="0"/>
                  <w:marRight w:val="0"/>
                  <w:marTop w:val="0"/>
                  <w:marBottom w:val="240"/>
                  <w:divBdr>
                    <w:top w:val="none" w:sz="0" w:space="0" w:color="auto"/>
                    <w:left w:val="none" w:sz="0" w:space="0" w:color="auto"/>
                    <w:bottom w:val="none" w:sz="0" w:space="0" w:color="auto"/>
                    <w:right w:val="none" w:sz="0" w:space="0" w:color="auto"/>
                  </w:divBdr>
                </w:div>
                <w:div w:id="1782646725">
                  <w:marLeft w:val="0"/>
                  <w:marRight w:val="0"/>
                  <w:marTop w:val="0"/>
                  <w:marBottom w:val="240"/>
                  <w:divBdr>
                    <w:top w:val="none" w:sz="0" w:space="0" w:color="auto"/>
                    <w:left w:val="none" w:sz="0" w:space="0" w:color="auto"/>
                    <w:bottom w:val="none" w:sz="0" w:space="0" w:color="auto"/>
                    <w:right w:val="none" w:sz="0" w:space="0" w:color="auto"/>
                  </w:divBdr>
                </w:div>
                <w:div w:id="621615671">
                  <w:marLeft w:val="0"/>
                  <w:marRight w:val="0"/>
                  <w:marTop w:val="0"/>
                  <w:marBottom w:val="240"/>
                  <w:divBdr>
                    <w:top w:val="none" w:sz="0" w:space="0" w:color="auto"/>
                    <w:left w:val="none" w:sz="0" w:space="0" w:color="auto"/>
                    <w:bottom w:val="none" w:sz="0" w:space="0" w:color="auto"/>
                    <w:right w:val="none" w:sz="0" w:space="0" w:color="auto"/>
                  </w:divBdr>
                </w:div>
                <w:div w:id="1114835617">
                  <w:marLeft w:val="0"/>
                  <w:marRight w:val="0"/>
                  <w:marTop w:val="0"/>
                  <w:marBottom w:val="240"/>
                  <w:divBdr>
                    <w:top w:val="none" w:sz="0" w:space="0" w:color="auto"/>
                    <w:left w:val="none" w:sz="0" w:space="0" w:color="auto"/>
                    <w:bottom w:val="none" w:sz="0" w:space="0" w:color="auto"/>
                    <w:right w:val="none" w:sz="0" w:space="0" w:color="auto"/>
                  </w:divBdr>
                </w:div>
                <w:div w:id="1423911351">
                  <w:marLeft w:val="0"/>
                  <w:marRight w:val="0"/>
                  <w:marTop w:val="0"/>
                  <w:marBottom w:val="240"/>
                  <w:divBdr>
                    <w:top w:val="none" w:sz="0" w:space="0" w:color="auto"/>
                    <w:left w:val="none" w:sz="0" w:space="0" w:color="auto"/>
                    <w:bottom w:val="none" w:sz="0" w:space="0" w:color="auto"/>
                    <w:right w:val="none" w:sz="0" w:space="0" w:color="auto"/>
                  </w:divBdr>
                </w:div>
                <w:div w:id="1609971554">
                  <w:marLeft w:val="0"/>
                  <w:marRight w:val="0"/>
                  <w:marTop w:val="0"/>
                  <w:marBottom w:val="240"/>
                  <w:divBdr>
                    <w:top w:val="none" w:sz="0" w:space="0" w:color="auto"/>
                    <w:left w:val="none" w:sz="0" w:space="0" w:color="auto"/>
                    <w:bottom w:val="none" w:sz="0" w:space="0" w:color="auto"/>
                    <w:right w:val="none" w:sz="0" w:space="0" w:color="auto"/>
                  </w:divBdr>
                </w:div>
                <w:div w:id="1437480475">
                  <w:marLeft w:val="0"/>
                  <w:marRight w:val="0"/>
                  <w:marTop w:val="0"/>
                  <w:marBottom w:val="240"/>
                  <w:divBdr>
                    <w:top w:val="none" w:sz="0" w:space="0" w:color="auto"/>
                    <w:left w:val="none" w:sz="0" w:space="0" w:color="auto"/>
                    <w:bottom w:val="none" w:sz="0" w:space="0" w:color="auto"/>
                    <w:right w:val="none" w:sz="0" w:space="0" w:color="auto"/>
                  </w:divBdr>
                </w:div>
                <w:div w:id="1223785889">
                  <w:marLeft w:val="0"/>
                  <w:marRight w:val="0"/>
                  <w:marTop w:val="0"/>
                  <w:marBottom w:val="240"/>
                  <w:divBdr>
                    <w:top w:val="none" w:sz="0" w:space="0" w:color="auto"/>
                    <w:left w:val="none" w:sz="0" w:space="0" w:color="auto"/>
                    <w:bottom w:val="none" w:sz="0" w:space="0" w:color="auto"/>
                    <w:right w:val="none" w:sz="0" w:space="0" w:color="auto"/>
                  </w:divBdr>
                </w:div>
                <w:div w:id="865168800">
                  <w:marLeft w:val="0"/>
                  <w:marRight w:val="0"/>
                  <w:marTop w:val="0"/>
                  <w:marBottom w:val="240"/>
                  <w:divBdr>
                    <w:top w:val="none" w:sz="0" w:space="0" w:color="auto"/>
                    <w:left w:val="none" w:sz="0" w:space="0" w:color="auto"/>
                    <w:bottom w:val="none" w:sz="0" w:space="0" w:color="auto"/>
                    <w:right w:val="none" w:sz="0" w:space="0" w:color="auto"/>
                  </w:divBdr>
                </w:div>
                <w:div w:id="1063528382">
                  <w:marLeft w:val="0"/>
                  <w:marRight w:val="0"/>
                  <w:marTop w:val="0"/>
                  <w:marBottom w:val="240"/>
                  <w:divBdr>
                    <w:top w:val="none" w:sz="0" w:space="0" w:color="auto"/>
                    <w:left w:val="none" w:sz="0" w:space="0" w:color="auto"/>
                    <w:bottom w:val="none" w:sz="0" w:space="0" w:color="auto"/>
                    <w:right w:val="none" w:sz="0" w:space="0" w:color="auto"/>
                  </w:divBdr>
                </w:div>
                <w:div w:id="888415774">
                  <w:marLeft w:val="0"/>
                  <w:marRight w:val="0"/>
                  <w:marTop w:val="0"/>
                  <w:marBottom w:val="240"/>
                  <w:divBdr>
                    <w:top w:val="none" w:sz="0" w:space="0" w:color="auto"/>
                    <w:left w:val="none" w:sz="0" w:space="0" w:color="auto"/>
                    <w:bottom w:val="none" w:sz="0" w:space="0" w:color="auto"/>
                    <w:right w:val="none" w:sz="0" w:space="0" w:color="auto"/>
                  </w:divBdr>
                </w:div>
                <w:div w:id="1604146919">
                  <w:marLeft w:val="0"/>
                  <w:marRight w:val="0"/>
                  <w:marTop w:val="0"/>
                  <w:marBottom w:val="240"/>
                  <w:divBdr>
                    <w:top w:val="none" w:sz="0" w:space="0" w:color="auto"/>
                    <w:left w:val="none" w:sz="0" w:space="0" w:color="auto"/>
                    <w:bottom w:val="none" w:sz="0" w:space="0" w:color="auto"/>
                    <w:right w:val="none" w:sz="0" w:space="0" w:color="auto"/>
                  </w:divBdr>
                </w:div>
                <w:div w:id="183515118">
                  <w:marLeft w:val="0"/>
                  <w:marRight w:val="0"/>
                  <w:marTop w:val="0"/>
                  <w:marBottom w:val="240"/>
                  <w:divBdr>
                    <w:top w:val="none" w:sz="0" w:space="0" w:color="auto"/>
                    <w:left w:val="none" w:sz="0" w:space="0" w:color="auto"/>
                    <w:bottom w:val="none" w:sz="0" w:space="0" w:color="auto"/>
                    <w:right w:val="none" w:sz="0" w:space="0" w:color="auto"/>
                  </w:divBdr>
                </w:div>
                <w:div w:id="943147713">
                  <w:marLeft w:val="0"/>
                  <w:marRight w:val="0"/>
                  <w:marTop w:val="0"/>
                  <w:marBottom w:val="240"/>
                  <w:divBdr>
                    <w:top w:val="none" w:sz="0" w:space="0" w:color="auto"/>
                    <w:left w:val="none" w:sz="0" w:space="0" w:color="auto"/>
                    <w:bottom w:val="none" w:sz="0" w:space="0" w:color="auto"/>
                    <w:right w:val="none" w:sz="0" w:space="0" w:color="auto"/>
                  </w:divBdr>
                </w:div>
                <w:div w:id="1664317405">
                  <w:marLeft w:val="0"/>
                  <w:marRight w:val="0"/>
                  <w:marTop w:val="0"/>
                  <w:marBottom w:val="240"/>
                  <w:divBdr>
                    <w:top w:val="none" w:sz="0" w:space="0" w:color="auto"/>
                    <w:left w:val="none" w:sz="0" w:space="0" w:color="auto"/>
                    <w:bottom w:val="none" w:sz="0" w:space="0" w:color="auto"/>
                    <w:right w:val="none" w:sz="0" w:space="0" w:color="auto"/>
                  </w:divBdr>
                </w:div>
                <w:div w:id="58793658">
                  <w:marLeft w:val="0"/>
                  <w:marRight w:val="0"/>
                  <w:marTop w:val="0"/>
                  <w:marBottom w:val="240"/>
                  <w:divBdr>
                    <w:top w:val="none" w:sz="0" w:space="0" w:color="auto"/>
                    <w:left w:val="none" w:sz="0" w:space="0" w:color="auto"/>
                    <w:bottom w:val="none" w:sz="0" w:space="0" w:color="auto"/>
                    <w:right w:val="none" w:sz="0" w:space="0" w:color="auto"/>
                  </w:divBdr>
                </w:div>
                <w:div w:id="1219899478">
                  <w:marLeft w:val="0"/>
                  <w:marRight w:val="0"/>
                  <w:marTop w:val="0"/>
                  <w:marBottom w:val="240"/>
                  <w:divBdr>
                    <w:top w:val="none" w:sz="0" w:space="0" w:color="auto"/>
                    <w:left w:val="none" w:sz="0" w:space="0" w:color="auto"/>
                    <w:bottom w:val="none" w:sz="0" w:space="0" w:color="auto"/>
                    <w:right w:val="none" w:sz="0" w:space="0" w:color="auto"/>
                  </w:divBdr>
                </w:div>
                <w:div w:id="2038922508">
                  <w:marLeft w:val="0"/>
                  <w:marRight w:val="0"/>
                  <w:marTop w:val="0"/>
                  <w:marBottom w:val="240"/>
                  <w:divBdr>
                    <w:top w:val="none" w:sz="0" w:space="0" w:color="auto"/>
                    <w:left w:val="none" w:sz="0" w:space="0" w:color="auto"/>
                    <w:bottom w:val="none" w:sz="0" w:space="0" w:color="auto"/>
                    <w:right w:val="none" w:sz="0" w:space="0" w:color="auto"/>
                  </w:divBdr>
                </w:div>
                <w:div w:id="1849564781">
                  <w:marLeft w:val="0"/>
                  <w:marRight w:val="0"/>
                  <w:marTop w:val="0"/>
                  <w:marBottom w:val="240"/>
                  <w:divBdr>
                    <w:top w:val="none" w:sz="0" w:space="0" w:color="auto"/>
                    <w:left w:val="none" w:sz="0" w:space="0" w:color="auto"/>
                    <w:bottom w:val="none" w:sz="0" w:space="0" w:color="auto"/>
                    <w:right w:val="none" w:sz="0" w:space="0" w:color="auto"/>
                  </w:divBdr>
                </w:div>
                <w:div w:id="1569029461">
                  <w:marLeft w:val="0"/>
                  <w:marRight w:val="0"/>
                  <w:marTop w:val="0"/>
                  <w:marBottom w:val="240"/>
                  <w:divBdr>
                    <w:top w:val="none" w:sz="0" w:space="0" w:color="auto"/>
                    <w:left w:val="none" w:sz="0" w:space="0" w:color="auto"/>
                    <w:bottom w:val="none" w:sz="0" w:space="0" w:color="auto"/>
                    <w:right w:val="none" w:sz="0" w:space="0" w:color="auto"/>
                  </w:divBdr>
                </w:div>
                <w:div w:id="1510213765">
                  <w:marLeft w:val="0"/>
                  <w:marRight w:val="0"/>
                  <w:marTop w:val="0"/>
                  <w:marBottom w:val="240"/>
                  <w:divBdr>
                    <w:top w:val="none" w:sz="0" w:space="0" w:color="auto"/>
                    <w:left w:val="none" w:sz="0" w:space="0" w:color="auto"/>
                    <w:bottom w:val="none" w:sz="0" w:space="0" w:color="auto"/>
                    <w:right w:val="none" w:sz="0" w:space="0" w:color="auto"/>
                  </w:divBdr>
                </w:div>
                <w:div w:id="1574310783">
                  <w:marLeft w:val="0"/>
                  <w:marRight w:val="0"/>
                  <w:marTop w:val="0"/>
                  <w:marBottom w:val="240"/>
                  <w:divBdr>
                    <w:top w:val="none" w:sz="0" w:space="0" w:color="auto"/>
                    <w:left w:val="none" w:sz="0" w:space="0" w:color="auto"/>
                    <w:bottom w:val="none" w:sz="0" w:space="0" w:color="auto"/>
                    <w:right w:val="none" w:sz="0" w:space="0" w:color="auto"/>
                  </w:divBdr>
                </w:div>
                <w:div w:id="253325455">
                  <w:marLeft w:val="0"/>
                  <w:marRight w:val="0"/>
                  <w:marTop w:val="0"/>
                  <w:marBottom w:val="240"/>
                  <w:divBdr>
                    <w:top w:val="none" w:sz="0" w:space="0" w:color="auto"/>
                    <w:left w:val="none" w:sz="0" w:space="0" w:color="auto"/>
                    <w:bottom w:val="none" w:sz="0" w:space="0" w:color="auto"/>
                    <w:right w:val="none" w:sz="0" w:space="0" w:color="auto"/>
                  </w:divBdr>
                </w:div>
                <w:div w:id="999967694">
                  <w:marLeft w:val="0"/>
                  <w:marRight w:val="0"/>
                  <w:marTop w:val="0"/>
                  <w:marBottom w:val="240"/>
                  <w:divBdr>
                    <w:top w:val="none" w:sz="0" w:space="0" w:color="auto"/>
                    <w:left w:val="none" w:sz="0" w:space="0" w:color="auto"/>
                    <w:bottom w:val="none" w:sz="0" w:space="0" w:color="auto"/>
                    <w:right w:val="none" w:sz="0" w:space="0" w:color="auto"/>
                  </w:divBdr>
                </w:div>
                <w:div w:id="1220819773">
                  <w:marLeft w:val="0"/>
                  <w:marRight w:val="0"/>
                  <w:marTop w:val="0"/>
                  <w:marBottom w:val="240"/>
                  <w:divBdr>
                    <w:top w:val="none" w:sz="0" w:space="0" w:color="auto"/>
                    <w:left w:val="none" w:sz="0" w:space="0" w:color="auto"/>
                    <w:bottom w:val="none" w:sz="0" w:space="0" w:color="auto"/>
                    <w:right w:val="none" w:sz="0" w:space="0" w:color="auto"/>
                  </w:divBdr>
                </w:div>
                <w:div w:id="1060246652">
                  <w:marLeft w:val="0"/>
                  <w:marRight w:val="0"/>
                  <w:marTop w:val="0"/>
                  <w:marBottom w:val="240"/>
                  <w:divBdr>
                    <w:top w:val="none" w:sz="0" w:space="0" w:color="auto"/>
                    <w:left w:val="none" w:sz="0" w:space="0" w:color="auto"/>
                    <w:bottom w:val="none" w:sz="0" w:space="0" w:color="auto"/>
                    <w:right w:val="none" w:sz="0" w:space="0" w:color="auto"/>
                  </w:divBdr>
                </w:div>
                <w:div w:id="1798644008">
                  <w:marLeft w:val="0"/>
                  <w:marRight w:val="0"/>
                  <w:marTop w:val="0"/>
                  <w:marBottom w:val="240"/>
                  <w:divBdr>
                    <w:top w:val="none" w:sz="0" w:space="0" w:color="auto"/>
                    <w:left w:val="none" w:sz="0" w:space="0" w:color="auto"/>
                    <w:bottom w:val="none" w:sz="0" w:space="0" w:color="auto"/>
                    <w:right w:val="none" w:sz="0" w:space="0" w:color="auto"/>
                  </w:divBdr>
                </w:div>
                <w:div w:id="494953723">
                  <w:marLeft w:val="0"/>
                  <w:marRight w:val="0"/>
                  <w:marTop w:val="0"/>
                  <w:marBottom w:val="240"/>
                  <w:divBdr>
                    <w:top w:val="none" w:sz="0" w:space="0" w:color="auto"/>
                    <w:left w:val="none" w:sz="0" w:space="0" w:color="auto"/>
                    <w:bottom w:val="none" w:sz="0" w:space="0" w:color="auto"/>
                    <w:right w:val="none" w:sz="0" w:space="0" w:color="auto"/>
                  </w:divBdr>
                </w:div>
                <w:div w:id="395709592">
                  <w:marLeft w:val="0"/>
                  <w:marRight w:val="0"/>
                  <w:marTop w:val="0"/>
                  <w:marBottom w:val="240"/>
                  <w:divBdr>
                    <w:top w:val="none" w:sz="0" w:space="0" w:color="auto"/>
                    <w:left w:val="none" w:sz="0" w:space="0" w:color="auto"/>
                    <w:bottom w:val="none" w:sz="0" w:space="0" w:color="auto"/>
                    <w:right w:val="none" w:sz="0" w:space="0" w:color="auto"/>
                  </w:divBdr>
                </w:div>
                <w:div w:id="792746512">
                  <w:marLeft w:val="0"/>
                  <w:marRight w:val="0"/>
                  <w:marTop w:val="0"/>
                  <w:marBottom w:val="240"/>
                  <w:divBdr>
                    <w:top w:val="none" w:sz="0" w:space="0" w:color="auto"/>
                    <w:left w:val="none" w:sz="0" w:space="0" w:color="auto"/>
                    <w:bottom w:val="none" w:sz="0" w:space="0" w:color="auto"/>
                    <w:right w:val="none" w:sz="0" w:space="0" w:color="auto"/>
                  </w:divBdr>
                </w:div>
                <w:div w:id="776633397">
                  <w:marLeft w:val="0"/>
                  <w:marRight w:val="0"/>
                  <w:marTop w:val="0"/>
                  <w:marBottom w:val="240"/>
                  <w:divBdr>
                    <w:top w:val="none" w:sz="0" w:space="0" w:color="auto"/>
                    <w:left w:val="none" w:sz="0" w:space="0" w:color="auto"/>
                    <w:bottom w:val="none" w:sz="0" w:space="0" w:color="auto"/>
                    <w:right w:val="none" w:sz="0" w:space="0" w:color="auto"/>
                  </w:divBdr>
                </w:div>
                <w:div w:id="627324849">
                  <w:marLeft w:val="0"/>
                  <w:marRight w:val="0"/>
                  <w:marTop w:val="0"/>
                  <w:marBottom w:val="240"/>
                  <w:divBdr>
                    <w:top w:val="none" w:sz="0" w:space="0" w:color="auto"/>
                    <w:left w:val="none" w:sz="0" w:space="0" w:color="auto"/>
                    <w:bottom w:val="none" w:sz="0" w:space="0" w:color="auto"/>
                    <w:right w:val="none" w:sz="0" w:space="0" w:color="auto"/>
                  </w:divBdr>
                </w:div>
                <w:div w:id="250551593">
                  <w:marLeft w:val="0"/>
                  <w:marRight w:val="0"/>
                  <w:marTop w:val="0"/>
                  <w:marBottom w:val="240"/>
                  <w:divBdr>
                    <w:top w:val="none" w:sz="0" w:space="0" w:color="auto"/>
                    <w:left w:val="none" w:sz="0" w:space="0" w:color="auto"/>
                    <w:bottom w:val="none" w:sz="0" w:space="0" w:color="auto"/>
                    <w:right w:val="none" w:sz="0" w:space="0" w:color="auto"/>
                  </w:divBdr>
                </w:div>
                <w:div w:id="936907622">
                  <w:marLeft w:val="0"/>
                  <w:marRight w:val="0"/>
                  <w:marTop w:val="0"/>
                  <w:marBottom w:val="240"/>
                  <w:divBdr>
                    <w:top w:val="none" w:sz="0" w:space="0" w:color="auto"/>
                    <w:left w:val="none" w:sz="0" w:space="0" w:color="auto"/>
                    <w:bottom w:val="none" w:sz="0" w:space="0" w:color="auto"/>
                    <w:right w:val="none" w:sz="0" w:space="0" w:color="auto"/>
                  </w:divBdr>
                </w:div>
                <w:div w:id="1103038709">
                  <w:marLeft w:val="0"/>
                  <w:marRight w:val="0"/>
                  <w:marTop w:val="0"/>
                  <w:marBottom w:val="240"/>
                  <w:divBdr>
                    <w:top w:val="none" w:sz="0" w:space="0" w:color="auto"/>
                    <w:left w:val="none" w:sz="0" w:space="0" w:color="auto"/>
                    <w:bottom w:val="none" w:sz="0" w:space="0" w:color="auto"/>
                    <w:right w:val="none" w:sz="0" w:space="0" w:color="auto"/>
                  </w:divBdr>
                </w:div>
                <w:div w:id="809708754">
                  <w:marLeft w:val="0"/>
                  <w:marRight w:val="0"/>
                  <w:marTop w:val="0"/>
                  <w:marBottom w:val="240"/>
                  <w:divBdr>
                    <w:top w:val="none" w:sz="0" w:space="0" w:color="auto"/>
                    <w:left w:val="none" w:sz="0" w:space="0" w:color="auto"/>
                    <w:bottom w:val="none" w:sz="0" w:space="0" w:color="auto"/>
                    <w:right w:val="none" w:sz="0" w:space="0" w:color="auto"/>
                  </w:divBdr>
                </w:div>
                <w:div w:id="420832563">
                  <w:marLeft w:val="0"/>
                  <w:marRight w:val="0"/>
                  <w:marTop w:val="0"/>
                  <w:marBottom w:val="240"/>
                  <w:divBdr>
                    <w:top w:val="none" w:sz="0" w:space="0" w:color="auto"/>
                    <w:left w:val="none" w:sz="0" w:space="0" w:color="auto"/>
                    <w:bottom w:val="none" w:sz="0" w:space="0" w:color="auto"/>
                    <w:right w:val="none" w:sz="0" w:space="0" w:color="auto"/>
                  </w:divBdr>
                </w:div>
                <w:div w:id="164248683">
                  <w:marLeft w:val="0"/>
                  <w:marRight w:val="0"/>
                  <w:marTop w:val="0"/>
                  <w:marBottom w:val="240"/>
                  <w:divBdr>
                    <w:top w:val="none" w:sz="0" w:space="0" w:color="auto"/>
                    <w:left w:val="none" w:sz="0" w:space="0" w:color="auto"/>
                    <w:bottom w:val="none" w:sz="0" w:space="0" w:color="auto"/>
                    <w:right w:val="none" w:sz="0" w:space="0" w:color="auto"/>
                  </w:divBdr>
                </w:div>
                <w:div w:id="1961305388">
                  <w:marLeft w:val="0"/>
                  <w:marRight w:val="0"/>
                  <w:marTop w:val="0"/>
                  <w:marBottom w:val="240"/>
                  <w:divBdr>
                    <w:top w:val="none" w:sz="0" w:space="0" w:color="auto"/>
                    <w:left w:val="none" w:sz="0" w:space="0" w:color="auto"/>
                    <w:bottom w:val="none" w:sz="0" w:space="0" w:color="auto"/>
                    <w:right w:val="none" w:sz="0" w:space="0" w:color="auto"/>
                  </w:divBdr>
                </w:div>
                <w:div w:id="344139659">
                  <w:marLeft w:val="0"/>
                  <w:marRight w:val="0"/>
                  <w:marTop w:val="0"/>
                  <w:marBottom w:val="240"/>
                  <w:divBdr>
                    <w:top w:val="none" w:sz="0" w:space="0" w:color="auto"/>
                    <w:left w:val="none" w:sz="0" w:space="0" w:color="auto"/>
                    <w:bottom w:val="none" w:sz="0" w:space="0" w:color="auto"/>
                    <w:right w:val="none" w:sz="0" w:space="0" w:color="auto"/>
                  </w:divBdr>
                </w:div>
                <w:div w:id="103039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951</Words>
  <Characters>5421</Characters>
  <Application>Microsoft Office Word</Application>
  <DocSecurity>0</DocSecurity>
  <Lines>45</Lines>
  <Paragraphs>12</Paragraphs>
  <ScaleCrop>false</ScaleCrop>
  <Company/>
  <LinksUpToDate>false</LinksUpToDate>
  <CharactersWithSpaces>6360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曹兆礼</dc:creator>
  <cp:keywords/>
  <dc:description/>
  <cp:lastModifiedBy>曹兆礼</cp:lastModifiedBy>
  <cp:revision>3</cp:revision>
  <dcterms:created xsi:type="dcterms:W3CDTF">2020-03-11T07:19:00Z</dcterms:created>
  <dcterms:modified xsi:type="dcterms:W3CDTF">2020-03-11T07:21:00Z</dcterms:modified>
</cp:coreProperties>
</file>