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0"/>
        <w:gridCol w:w="1680"/>
      </w:tblGrid>
      <w:tr w:rsidR="00540350" w:rsidRPr="00BD67D9" w:rsidTr="00EF1FAC">
        <w:tc>
          <w:tcPr>
            <w:tcW w:w="7140" w:type="dxa"/>
          </w:tcPr>
          <w:p w:rsidR="00540350" w:rsidRDefault="00540350" w:rsidP="00EF1FAC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56" w:firstLineChars="15" w:firstLine="135"/>
              <w:jc w:val="distribute"/>
              <w:rPr>
                <w:rFonts w:eastAsia="方正小标宋简体"/>
                <w:snapToGrid w:val="0"/>
                <w:color w:val="FF0000"/>
                <w:w w:val="90"/>
                <w:kern w:val="0"/>
                <w:sz w:val="100"/>
                <w:szCs w:val="100"/>
              </w:rPr>
            </w:pPr>
            <w:r w:rsidRPr="00BD67D9">
              <w:rPr>
                <w:rFonts w:eastAsia="方正小标宋简体"/>
                <w:snapToGrid w:val="0"/>
                <w:color w:val="FF0000"/>
                <w:w w:val="90"/>
                <w:kern w:val="0"/>
                <w:sz w:val="100"/>
                <w:szCs w:val="100"/>
              </w:rPr>
              <w:t>无锡市水利局</w:t>
            </w:r>
          </w:p>
          <w:p w:rsidR="00540350" w:rsidRPr="007B488B" w:rsidRDefault="002911D9" w:rsidP="001F3494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56" w:firstLineChars="15" w:firstLine="98"/>
              <w:jc w:val="distribute"/>
              <w:rPr>
                <w:rFonts w:eastAsia="方正小标宋简体"/>
                <w:snapToGrid w:val="0"/>
                <w:color w:val="FF0000"/>
                <w:w w:val="66"/>
                <w:kern w:val="0"/>
                <w:sz w:val="100"/>
                <w:szCs w:val="100"/>
              </w:rPr>
            </w:pPr>
            <w:r w:rsidRPr="007B488B">
              <w:rPr>
                <w:rFonts w:eastAsia="方正小标宋简体" w:hint="eastAsia"/>
                <w:snapToGrid w:val="0"/>
                <w:color w:val="FF0000"/>
                <w:w w:val="66"/>
                <w:kern w:val="0"/>
                <w:sz w:val="100"/>
                <w:szCs w:val="100"/>
              </w:rPr>
              <w:t>中共</w:t>
            </w:r>
            <w:r w:rsidR="00540350" w:rsidRPr="007B488B">
              <w:rPr>
                <w:rFonts w:eastAsia="方正小标宋简体" w:hint="eastAsia"/>
                <w:snapToGrid w:val="0"/>
                <w:color w:val="FF0000"/>
                <w:w w:val="66"/>
                <w:kern w:val="0"/>
                <w:sz w:val="100"/>
                <w:szCs w:val="100"/>
              </w:rPr>
              <w:t>无锡市委宣传部</w:t>
            </w:r>
          </w:p>
          <w:p w:rsidR="00540350" w:rsidRPr="00BD67D9" w:rsidRDefault="00540350" w:rsidP="00EF1FAC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56" w:firstLineChars="15" w:firstLine="135"/>
              <w:jc w:val="distribute"/>
              <w:rPr>
                <w:rFonts w:eastAsia="方正小标宋简体"/>
                <w:snapToGrid w:val="0"/>
                <w:color w:val="FF0000"/>
                <w:w w:val="88"/>
                <w:kern w:val="0"/>
                <w:sz w:val="100"/>
                <w:szCs w:val="100"/>
              </w:rPr>
            </w:pPr>
            <w:r w:rsidRPr="00BD67D9">
              <w:rPr>
                <w:rFonts w:eastAsia="方正小标宋简体"/>
                <w:snapToGrid w:val="0"/>
                <w:color w:val="FF0000"/>
                <w:w w:val="90"/>
                <w:kern w:val="0"/>
                <w:sz w:val="100"/>
                <w:szCs w:val="100"/>
              </w:rPr>
              <w:t>无锡市教育局</w:t>
            </w:r>
          </w:p>
        </w:tc>
        <w:tc>
          <w:tcPr>
            <w:tcW w:w="1680" w:type="dxa"/>
            <w:vAlign w:val="center"/>
          </w:tcPr>
          <w:p w:rsidR="00540350" w:rsidRPr="00BD67D9" w:rsidRDefault="00540350" w:rsidP="00EF1FAC">
            <w:pPr>
              <w:overflowPunct w:val="0"/>
              <w:autoSpaceDE w:val="0"/>
              <w:autoSpaceDN w:val="0"/>
              <w:snapToGrid w:val="0"/>
              <w:spacing w:before="240" w:line="900" w:lineRule="exact"/>
              <w:ind w:rightChars="4" w:right="11" w:firstLineChars="0" w:firstLine="0"/>
              <w:rPr>
                <w:rFonts w:eastAsia="方正小标宋简体"/>
                <w:snapToGrid w:val="0"/>
                <w:color w:val="FF0000"/>
                <w:w w:val="80"/>
                <w:kern w:val="0"/>
                <w:sz w:val="76"/>
                <w:szCs w:val="20"/>
              </w:rPr>
            </w:pPr>
            <w:r w:rsidRPr="00BD67D9">
              <w:rPr>
                <w:rFonts w:eastAsia="方正小标宋简体"/>
                <w:snapToGrid w:val="0"/>
                <w:color w:val="FF0000"/>
                <w:spacing w:val="-20"/>
                <w:w w:val="65"/>
                <w:kern w:val="0"/>
                <w:sz w:val="116"/>
                <w:szCs w:val="20"/>
              </w:rPr>
              <w:t>文件</w:t>
            </w:r>
          </w:p>
        </w:tc>
      </w:tr>
      <w:tr w:rsidR="00540350" w:rsidRPr="00BD67D9" w:rsidTr="00EF1FAC">
        <w:tc>
          <w:tcPr>
            <w:tcW w:w="8820" w:type="dxa"/>
            <w:gridSpan w:val="2"/>
          </w:tcPr>
          <w:p w:rsidR="00540350" w:rsidRPr="00BD67D9" w:rsidRDefault="00540350" w:rsidP="00540350">
            <w:pPr>
              <w:tabs>
                <w:tab w:val="left" w:pos="8364"/>
              </w:tabs>
              <w:overflowPunct w:val="0"/>
              <w:autoSpaceDE w:val="0"/>
              <w:autoSpaceDN w:val="0"/>
              <w:snapToGrid w:val="0"/>
              <w:spacing w:before="100" w:beforeAutospacing="1" w:after="100" w:afterAutospacing="1" w:line="600" w:lineRule="exact"/>
              <w:ind w:firstLine="960"/>
              <w:jc w:val="center"/>
              <w:rPr>
                <w:sz w:val="48"/>
                <w:szCs w:val="48"/>
              </w:rPr>
            </w:pPr>
          </w:p>
          <w:p w:rsidR="00540350" w:rsidRPr="00BD67D9" w:rsidRDefault="00540350" w:rsidP="00644E74">
            <w:pPr>
              <w:spacing w:line="560" w:lineRule="exact"/>
              <w:ind w:firstLineChars="0" w:firstLine="0"/>
              <w:jc w:val="center"/>
              <w:rPr>
                <w:color w:val="000000"/>
                <w:sz w:val="32"/>
                <w:szCs w:val="32"/>
              </w:rPr>
            </w:pPr>
            <w:r w:rsidRPr="00BD67D9">
              <w:rPr>
                <w:rFonts w:eastAsia="仿宋_GB2312"/>
                <w:color w:val="000000"/>
                <w:sz w:val="32"/>
                <w:szCs w:val="32"/>
              </w:rPr>
              <w:t>锡水资</w:t>
            </w:r>
            <w:r w:rsidRPr="00BD67D9">
              <w:rPr>
                <w:rFonts w:eastAsia="方正仿宋_GBK"/>
                <w:sz w:val="32"/>
                <w:szCs w:val="32"/>
              </w:rPr>
              <w:t>〔</w:t>
            </w:r>
            <w:r w:rsidRPr="00BD67D9">
              <w:rPr>
                <w:sz w:val="32"/>
                <w:szCs w:val="32"/>
              </w:rPr>
              <w:t>2020</w:t>
            </w:r>
            <w:r w:rsidRPr="00BD67D9">
              <w:rPr>
                <w:rFonts w:eastAsia="方正仿宋_GBK"/>
                <w:sz w:val="32"/>
                <w:szCs w:val="32"/>
              </w:rPr>
              <w:t>〕</w:t>
            </w:r>
            <w:r w:rsidRPr="00BD67D9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BD67D9">
              <w:rPr>
                <w:rFonts w:eastAsia="仿宋_GB2312"/>
                <w:color w:val="000000"/>
                <w:sz w:val="32"/>
                <w:szCs w:val="32"/>
              </w:rPr>
              <w:t>号</w:t>
            </w:r>
          </w:p>
        </w:tc>
      </w:tr>
      <w:tr w:rsidR="00540350" w:rsidRPr="00BD67D9" w:rsidTr="00EF1FAC">
        <w:tc>
          <w:tcPr>
            <w:tcW w:w="8820" w:type="dxa"/>
            <w:gridSpan w:val="2"/>
          </w:tcPr>
          <w:p w:rsidR="00540350" w:rsidRPr="00BD67D9" w:rsidRDefault="00403C47" w:rsidP="002911D9">
            <w:pPr>
              <w:autoSpaceDE w:val="0"/>
              <w:autoSpaceDN w:val="0"/>
              <w:adjustRightInd w:val="0"/>
              <w:snapToGrid w:val="0"/>
              <w:spacing w:after="480" w:line="200" w:lineRule="atLeast"/>
              <w:ind w:left="-57" w:right="-57"/>
              <w:jc w:val="center"/>
              <w:rPr>
                <w:rFonts w:eastAsia="方正书宋_GBK"/>
                <w:b/>
                <w:snapToGrid w:val="0"/>
                <w:kern w:val="0"/>
                <w:sz w:val="10"/>
                <w:szCs w:val="20"/>
              </w:rPr>
            </w:pPr>
            <w:r w:rsidRPr="00403C47">
              <w:rPr>
                <w:rFonts w:eastAsia="方正书宋_GBK"/>
                <w:b/>
                <w:snapToGrid w:val="0"/>
                <w:kern w:val="0"/>
                <w:sz w:val="10"/>
                <w:szCs w:val="20"/>
              </w:rPr>
            </w:r>
            <w:r>
              <w:rPr>
                <w:rFonts w:eastAsia="方正书宋_GBK"/>
                <w:b/>
                <w:snapToGrid w:val="0"/>
                <w:kern w:val="0"/>
                <w:sz w:val="10"/>
                <w:szCs w:val="20"/>
              </w:rPr>
              <w:pict>
                <v:group id="_x0000_s1028" editas="canvas" style="width:595.4pt;height:8.75pt;mso-position-horizontal-relative:char;mso-position-vertical-relative:line" coordsize="11908,17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1908;height:175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72;top:55;width:8787;height:51" fillcolor="red" stroked="f"/>
                  <w10:wrap type="none"/>
                  <w10:anchorlock/>
                </v:group>
              </w:pict>
            </w:r>
          </w:p>
        </w:tc>
      </w:tr>
    </w:tbl>
    <w:p w:rsidR="00330952" w:rsidRDefault="00BC128A">
      <w:pPr>
        <w:spacing w:line="70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市水利局</w:t>
      </w:r>
      <w:r>
        <w:rPr>
          <w:rFonts w:eastAsia="方正小标宋_GBK" w:hint="eastAsia"/>
          <w:bCs/>
          <w:sz w:val="44"/>
          <w:szCs w:val="44"/>
        </w:rPr>
        <w:t xml:space="preserve"> </w:t>
      </w:r>
      <w:r>
        <w:rPr>
          <w:rFonts w:eastAsia="方正小标宋_GBK" w:hint="eastAsia"/>
          <w:bCs/>
          <w:sz w:val="44"/>
          <w:szCs w:val="44"/>
        </w:rPr>
        <w:t>市委宣传部</w:t>
      </w:r>
      <w:r>
        <w:rPr>
          <w:rFonts w:eastAsia="方正小标宋_GBK" w:hint="eastAsia"/>
          <w:bCs/>
          <w:sz w:val="44"/>
          <w:szCs w:val="44"/>
        </w:rPr>
        <w:t xml:space="preserve"> </w:t>
      </w:r>
      <w:r>
        <w:rPr>
          <w:rFonts w:eastAsia="方正小标宋_GBK" w:hint="eastAsia"/>
          <w:bCs/>
          <w:sz w:val="44"/>
          <w:szCs w:val="44"/>
        </w:rPr>
        <w:t>市教育局</w:t>
      </w:r>
    </w:p>
    <w:p w:rsidR="00330952" w:rsidRDefault="00BC128A">
      <w:pPr>
        <w:spacing w:line="70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关于公布</w:t>
      </w:r>
      <w:r>
        <w:rPr>
          <w:rFonts w:eastAsia="方正小标宋_GBK" w:hint="eastAsia"/>
          <w:bCs/>
          <w:sz w:val="44"/>
          <w:szCs w:val="44"/>
        </w:rPr>
        <w:t>2019</w:t>
      </w:r>
      <w:r>
        <w:rPr>
          <w:rFonts w:eastAsia="方正小标宋_GBK" w:hint="eastAsia"/>
          <w:bCs/>
          <w:sz w:val="44"/>
          <w:szCs w:val="44"/>
        </w:rPr>
        <w:t>年度市级节水教育基地的通知</w:t>
      </w:r>
    </w:p>
    <w:p w:rsidR="00330952" w:rsidRDefault="00330952">
      <w:pPr>
        <w:spacing w:line="560" w:lineRule="exact"/>
        <w:ind w:firstLineChars="0" w:firstLine="0"/>
      </w:pPr>
    </w:p>
    <w:p w:rsidR="00330952" w:rsidRDefault="00BC128A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各市（县）区委宣传部、水利局、教育局，经开区建设局：</w:t>
      </w:r>
    </w:p>
    <w:p w:rsidR="00330952" w:rsidRDefault="00BC128A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为搭建传播节水知识、掌握节水技术、开展节水实践的平台，面向公众特别是青少年学生提供生动直观、特色鲜明、功能多样的节水宣传教育场所，根据《省水利厅</w:t>
      </w:r>
      <w:r w:rsidR="00BA7CC8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省委宣传部</w:t>
      </w:r>
      <w:r w:rsidR="00BA7CC8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省教育厅关于做好节水教育基地评选工作的通知》（苏水资</w:t>
      </w:r>
      <w:r>
        <w:rPr>
          <w:rFonts w:eastAsia="方正仿宋_GBK"/>
          <w:snapToGrid w:val="0"/>
          <w:kern w:val="0"/>
          <w:sz w:val="32"/>
          <w:szCs w:val="32"/>
        </w:rPr>
        <w:t>〔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13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color w:val="000000"/>
          <w:sz w:val="32"/>
          <w:szCs w:val="32"/>
        </w:rPr>
        <w:t>）和《市水利局</w:t>
      </w:r>
      <w:r w:rsidR="00BA7CC8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市委宣传部</w:t>
      </w:r>
      <w:r w:rsidR="00BA7CC8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市教育局关于做好节水教育基地评选工作的通知》（锡水资</w:t>
      </w:r>
      <w:r>
        <w:rPr>
          <w:rFonts w:eastAsia="方正仿宋_GBK"/>
          <w:snapToGrid w:val="0"/>
          <w:kern w:val="0"/>
          <w:sz w:val="32"/>
          <w:szCs w:val="32"/>
        </w:rPr>
        <w:t>〔</w:t>
      </w:r>
      <w:r>
        <w:rPr>
          <w:rFonts w:eastAsia="方正仿宋_GBK"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snapToGrid w:val="0"/>
          <w:kern w:val="0"/>
          <w:sz w:val="32"/>
          <w:szCs w:val="32"/>
        </w:rPr>
        <w:t>14</w:t>
      </w:r>
      <w:r>
        <w:rPr>
          <w:rFonts w:eastAsia="方正仿宋_GBK"/>
          <w:snapToGrid w:val="0"/>
          <w:kern w:val="0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color w:val="000000"/>
          <w:sz w:val="32"/>
          <w:szCs w:val="32"/>
        </w:rPr>
        <w:t>），经各有关单位申报和市考评，市水利局、市委宣传部、市教育局决定授予江苏江南水务股份有限公司为“无锡市节水教育基地”，现予以公布。请江阴</w:t>
      </w:r>
      <w:r>
        <w:rPr>
          <w:rFonts w:eastAsia="仿宋_GB2312" w:hint="eastAsia"/>
          <w:color w:val="000000"/>
          <w:sz w:val="32"/>
          <w:szCs w:val="32"/>
        </w:rPr>
        <w:lastRenderedPageBreak/>
        <w:t>市水利、宣传、教育部门及时将本文转发有关单位。</w:t>
      </w:r>
    </w:p>
    <w:p w:rsidR="00330952" w:rsidRDefault="00BC128A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希望认真总结经验，再接再厉，切实发挥示范带头作用，因地制宜开展节水宣传教育活动，引导参观者掌握节水知识和技巧，培养节水意识，形成良好节水习惯，并主动与当地中小学、社会团体、机关、企事业单位等建立联系，定期开展节水实践活动。同时，要高度重视安全问题，制定完善切实可行的安全措施和应急预案，确保活动安全。</w:t>
      </w:r>
    </w:p>
    <w:p w:rsidR="00330952" w:rsidRDefault="00BC128A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地水利、宣传、教育部门要按照“节水优先、空间均衡、系统治理、两手发力”新时期治水方针，密切配合，进一步推进节水教育基地建设，支持已建成基地良性运行，为深入推进节水型社会建设作出新的贡献。</w:t>
      </w: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2911D9" w:rsidRDefault="00BC128A" w:rsidP="002911D9">
      <w:pPr>
        <w:spacing w:line="560" w:lineRule="exact"/>
        <w:ind w:firstLineChars="300" w:firstLine="96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无锡市水利局</w:t>
      </w:r>
      <w:r>
        <w:rPr>
          <w:rFonts w:eastAsia="仿宋_GB2312" w:hint="eastAsia"/>
          <w:color w:val="000000"/>
          <w:sz w:val="32"/>
          <w:szCs w:val="32"/>
        </w:rPr>
        <w:t xml:space="preserve">    </w:t>
      </w:r>
      <w:r w:rsidR="002911D9">
        <w:rPr>
          <w:rFonts w:eastAsia="仿宋_GB2312" w:hint="eastAsia"/>
          <w:color w:val="000000"/>
          <w:sz w:val="32"/>
          <w:szCs w:val="32"/>
        </w:rPr>
        <w:t xml:space="preserve">      </w:t>
      </w:r>
      <w:r w:rsidR="002F3A9C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中共无锡市委宣传部</w:t>
      </w:r>
    </w:p>
    <w:p w:rsidR="002911D9" w:rsidRDefault="002911D9" w:rsidP="00215F2A">
      <w:pPr>
        <w:spacing w:line="700" w:lineRule="exact"/>
        <w:ind w:firstLineChars="900" w:firstLine="2880"/>
        <w:rPr>
          <w:rFonts w:eastAsia="仿宋_GB2312"/>
          <w:color w:val="000000"/>
          <w:sz w:val="32"/>
          <w:szCs w:val="32"/>
        </w:rPr>
      </w:pPr>
    </w:p>
    <w:p w:rsidR="00CE6D29" w:rsidRDefault="00CE6D29" w:rsidP="00215F2A">
      <w:pPr>
        <w:spacing w:line="700" w:lineRule="exact"/>
        <w:ind w:firstLineChars="0" w:firstLine="0"/>
        <w:rPr>
          <w:rFonts w:eastAsia="仿宋_GB2312"/>
          <w:color w:val="000000"/>
          <w:sz w:val="32"/>
          <w:szCs w:val="32"/>
        </w:rPr>
      </w:pPr>
    </w:p>
    <w:p w:rsidR="00330952" w:rsidRDefault="00BC128A" w:rsidP="00CE6D29">
      <w:pPr>
        <w:spacing w:line="560" w:lineRule="exact"/>
        <w:ind w:firstLineChars="1560" w:firstLine="499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无锡市教育局</w:t>
      </w:r>
    </w:p>
    <w:p w:rsidR="00330952" w:rsidRDefault="00BC128A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 w:rsidR="002911D9">
        <w:rPr>
          <w:rFonts w:eastAsia="仿宋_GB2312" w:hint="eastAsia"/>
          <w:color w:val="000000"/>
          <w:sz w:val="32"/>
          <w:szCs w:val="32"/>
        </w:rPr>
        <w:t xml:space="preserve">                   </w:t>
      </w:r>
      <w:r w:rsidR="00B71FA9">
        <w:rPr>
          <w:rFonts w:eastAsia="仿宋_GB2312" w:hint="eastAsia"/>
          <w:color w:val="000000"/>
          <w:sz w:val="32"/>
          <w:szCs w:val="32"/>
        </w:rPr>
        <w:t xml:space="preserve">  </w:t>
      </w:r>
      <w:r w:rsidR="00644E74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15</w:t>
      </w: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日</w:t>
      </w: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Chars="0" w:firstLine="0"/>
        <w:jc w:val="left"/>
        <w:rPr>
          <w:rFonts w:eastAsia="黑体"/>
          <w:sz w:val="32"/>
          <w:szCs w:val="32"/>
        </w:rPr>
      </w:pPr>
    </w:p>
    <w:p w:rsidR="00330952" w:rsidRDefault="00BC128A">
      <w:pPr>
        <w:spacing w:line="7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年度市级节水教育基地名单</w:t>
      </w:r>
    </w:p>
    <w:p w:rsidR="00330952" w:rsidRDefault="00330952">
      <w:pPr>
        <w:spacing w:line="560" w:lineRule="exact"/>
        <w:ind w:firstLineChars="0" w:firstLine="0"/>
        <w:rPr>
          <w:rFonts w:eastAsia="仿宋_GB2312"/>
          <w:sz w:val="32"/>
          <w:szCs w:val="32"/>
        </w:rPr>
      </w:pPr>
    </w:p>
    <w:p w:rsidR="00330952" w:rsidRDefault="00BC128A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江苏江南水务股份有限公司</w:t>
      </w: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330952" w:rsidP="00B71FA9">
      <w:pPr>
        <w:spacing w:line="7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330952" w:rsidRDefault="00403C47">
      <w:pPr>
        <w:spacing w:line="560" w:lineRule="exact"/>
        <w:ind w:firstLineChars="100" w:firstLine="280"/>
        <w:rPr>
          <w:rFonts w:eastAsia="仿宋_GB2312"/>
          <w:sz w:val="32"/>
          <w:szCs w:val="32"/>
        </w:rPr>
      </w:pPr>
      <w:r w:rsidRPr="00403C47">
        <w:rPr>
          <w:rFonts w:eastAsia="仿宋"/>
          <w:szCs w:val="28"/>
        </w:rPr>
        <w:pict>
          <v:line id="直接连接符 2" o:spid="_x0000_s1026" style="position:absolute;left:0;text-align:left;z-index:251660288" from="0,4.05pt" to="442.2pt,4.05pt" o:gfxdata="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ODx1tIAAAAEAQAADwAAAAAAAAABACAAAAAiAAAAZHJzL2Rv&#10;d25yZXYueG1sUEsBAhQAFAAAAAgAh07iQN7P+w/OAQAAagMAAA4AAAAAAAAAAQAgAAAAIQEAAGRy&#10;cy9lMm9Eb2MueG1sUEsFBgAAAAAGAAYAWQEAAGEFAAAAAA==&#10;"/>
        </w:pict>
      </w:r>
      <w:r w:rsidRPr="00403C47">
        <w:rPr>
          <w:rFonts w:eastAsia="仿宋"/>
          <w:szCs w:val="28"/>
        </w:rPr>
        <w:pict>
          <v:line id="直接连接符 3" o:spid="_x0000_s1027" style="position:absolute;left:0;text-align:left;z-index:251661312" from="0,36pt" to="442.2pt,36pt" o:gfxdata="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R/+w1AAAAAYBAAAPAAAAAAAAAAEAIAAAACIAAABkcnMv&#10;ZG93bnJldi54bWxQSwECFAAUAAAACACHTuJA57J3qs4BAABqAwAADgAAAAAAAAABACAAAAAjAQAA&#10;ZHJzL2Uyb0RvYy54bWxQSwUGAAAAAAYABgBZAQAAYwUAAAAA&#10;"/>
        </w:pict>
      </w:r>
      <w:r w:rsidR="00BC128A">
        <w:rPr>
          <w:rFonts w:eastAsia="仿宋" w:hAnsi="仿宋"/>
          <w:szCs w:val="28"/>
        </w:rPr>
        <w:t>无锡市水利局办公室</w:t>
      </w:r>
      <w:r w:rsidR="00B71FA9">
        <w:rPr>
          <w:rFonts w:eastAsia="仿宋"/>
          <w:szCs w:val="28"/>
        </w:rPr>
        <w:t xml:space="preserve">                    </w:t>
      </w:r>
      <w:r w:rsidR="00BC128A">
        <w:rPr>
          <w:rFonts w:eastAsia="仿宋"/>
          <w:szCs w:val="28"/>
        </w:rPr>
        <w:t>2020</w:t>
      </w:r>
      <w:r w:rsidR="00BC128A">
        <w:rPr>
          <w:rFonts w:eastAsia="仿宋" w:hAnsi="仿宋"/>
          <w:szCs w:val="28"/>
        </w:rPr>
        <w:t>年</w:t>
      </w:r>
      <w:r w:rsidR="00B71FA9">
        <w:rPr>
          <w:rFonts w:eastAsia="仿宋" w:hAnsi="仿宋" w:hint="eastAsia"/>
          <w:szCs w:val="28"/>
        </w:rPr>
        <w:t>4</w:t>
      </w:r>
      <w:r w:rsidR="00BC128A">
        <w:rPr>
          <w:rFonts w:eastAsia="仿宋" w:hAnsi="仿宋"/>
          <w:szCs w:val="28"/>
        </w:rPr>
        <w:t>月</w:t>
      </w:r>
      <w:r w:rsidR="00B71FA9">
        <w:rPr>
          <w:rFonts w:eastAsia="仿宋" w:hAnsi="仿宋" w:hint="eastAsia"/>
          <w:szCs w:val="28"/>
        </w:rPr>
        <w:t>21</w:t>
      </w:r>
      <w:r w:rsidR="00BC128A">
        <w:rPr>
          <w:rFonts w:eastAsia="仿宋" w:hAnsi="仿宋"/>
          <w:szCs w:val="28"/>
        </w:rPr>
        <w:t>日印发</w:t>
      </w:r>
    </w:p>
    <w:sectPr w:rsidR="00330952" w:rsidSect="00330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F6" w:rsidRDefault="000E1AF6" w:rsidP="008D75D9">
      <w:pPr>
        <w:spacing w:line="240" w:lineRule="auto"/>
        <w:ind w:firstLine="560"/>
      </w:pPr>
      <w:r>
        <w:separator/>
      </w:r>
    </w:p>
  </w:endnote>
  <w:endnote w:type="continuationSeparator" w:id="1">
    <w:p w:rsidR="000E1AF6" w:rsidRDefault="000E1AF6" w:rsidP="008D75D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2" w:rsidRDefault="00403C47">
    <w:pPr>
      <w:pStyle w:val="a6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C128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15F2A" w:rsidRPr="00215F2A">
      <w:rPr>
        <w:rFonts w:ascii="宋体" w:hAnsi="宋体"/>
        <w:noProof/>
        <w:sz w:val="28"/>
        <w:szCs w:val="28"/>
        <w:lang w:val="zh-CN"/>
      </w:rPr>
      <w:t>-</w:t>
    </w:r>
    <w:r w:rsidR="00215F2A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2" w:rsidRDefault="00403C47" w:rsidP="00B13351">
    <w:pPr>
      <w:pStyle w:val="a6"/>
      <w:ind w:right="420"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C128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15F2A" w:rsidRPr="00215F2A">
      <w:rPr>
        <w:rFonts w:ascii="宋体" w:hAnsi="宋体"/>
        <w:noProof/>
        <w:sz w:val="28"/>
        <w:szCs w:val="28"/>
        <w:lang w:val="zh-CN"/>
      </w:rPr>
      <w:t>-</w:t>
    </w:r>
    <w:r w:rsidR="00215F2A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2" w:rsidRDefault="0033095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F6" w:rsidRDefault="000E1AF6" w:rsidP="008D75D9">
      <w:pPr>
        <w:spacing w:line="240" w:lineRule="auto"/>
        <w:ind w:firstLine="560"/>
      </w:pPr>
      <w:r>
        <w:separator/>
      </w:r>
    </w:p>
  </w:footnote>
  <w:footnote w:type="continuationSeparator" w:id="1">
    <w:p w:rsidR="000E1AF6" w:rsidRDefault="000E1AF6" w:rsidP="008D75D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2" w:rsidRDefault="00330952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2" w:rsidRDefault="00330952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2" w:rsidRDefault="00330952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54"/>
    <w:rsid w:val="000373DD"/>
    <w:rsid w:val="000E1AF6"/>
    <w:rsid w:val="001C7225"/>
    <w:rsid w:val="001D1040"/>
    <w:rsid w:val="001F3494"/>
    <w:rsid w:val="00215F2A"/>
    <w:rsid w:val="00251786"/>
    <w:rsid w:val="00254145"/>
    <w:rsid w:val="002911D9"/>
    <w:rsid w:val="002A7BBC"/>
    <w:rsid w:val="002E6AD4"/>
    <w:rsid w:val="002F3A9C"/>
    <w:rsid w:val="00330952"/>
    <w:rsid w:val="00353BE6"/>
    <w:rsid w:val="00403C47"/>
    <w:rsid w:val="00461ED5"/>
    <w:rsid w:val="005332E9"/>
    <w:rsid w:val="00540350"/>
    <w:rsid w:val="005B1DD0"/>
    <w:rsid w:val="00644B95"/>
    <w:rsid w:val="00644E74"/>
    <w:rsid w:val="00687CE1"/>
    <w:rsid w:val="006A6EEC"/>
    <w:rsid w:val="006E0559"/>
    <w:rsid w:val="006F0202"/>
    <w:rsid w:val="00787146"/>
    <w:rsid w:val="007904A5"/>
    <w:rsid w:val="007A1EAB"/>
    <w:rsid w:val="007B0462"/>
    <w:rsid w:val="007B488B"/>
    <w:rsid w:val="007B5957"/>
    <w:rsid w:val="007E46B2"/>
    <w:rsid w:val="00823D4A"/>
    <w:rsid w:val="008D75D9"/>
    <w:rsid w:val="00945A64"/>
    <w:rsid w:val="00980A62"/>
    <w:rsid w:val="009B33B9"/>
    <w:rsid w:val="00A20654"/>
    <w:rsid w:val="00AF5A02"/>
    <w:rsid w:val="00B13351"/>
    <w:rsid w:val="00B41895"/>
    <w:rsid w:val="00B51067"/>
    <w:rsid w:val="00B71FA9"/>
    <w:rsid w:val="00BA7CC8"/>
    <w:rsid w:val="00BC128A"/>
    <w:rsid w:val="00BF2C38"/>
    <w:rsid w:val="00CE6D29"/>
    <w:rsid w:val="00D6722E"/>
    <w:rsid w:val="00DA0675"/>
    <w:rsid w:val="00DA3866"/>
    <w:rsid w:val="00DA4392"/>
    <w:rsid w:val="00DA6654"/>
    <w:rsid w:val="00E03F97"/>
    <w:rsid w:val="00E127D4"/>
    <w:rsid w:val="00ED5F54"/>
    <w:rsid w:val="00F97C5C"/>
    <w:rsid w:val="00FD3023"/>
    <w:rsid w:val="00FD49BE"/>
    <w:rsid w:val="042A1885"/>
    <w:rsid w:val="04A2744C"/>
    <w:rsid w:val="05176860"/>
    <w:rsid w:val="056E4BAE"/>
    <w:rsid w:val="059315A1"/>
    <w:rsid w:val="06D70690"/>
    <w:rsid w:val="07E260EC"/>
    <w:rsid w:val="09857F92"/>
    <w:rsid w:val="0C0B3CE5"/>
    <w:rsid w:val="0C4F0C5C"/>
    <w:rsid w:val="0DA85A24"/>
    <w:rsid w:val="0E680C30"/>
    <w:rsid w:val="0FFD4166"/>
    <w:rsid w:val="100F587A"/>
    <w:rsid w:val="1051200E"/>
    <w:rsid w:val="10F90782"/>
    <w:rsid w:val="114A6637"/>
    <w:rsid w:val="11A23365"/>
    <w:rsid w:val="129C4BDC"/>
    <w:rsid w:val="13384BC4"/>
    <w:rsid w:val="13C40B29"/>
    <w:rsid w:val="16F176F7"/>
    <w:rsid w:val="17B319B5"/>
    <w:rsid w:val="188A488D"/>
    <w:rsid w:val="190B2B6A"/>
    <w:rsid w:val="1BA633D7"/>
    <w:rsid w:val="1BD72ED0"/>
    <w:rsid w:val="1C032384"/>
    <w:rsid w:val="1C5F65F0"/>
    <w:rsid w:val="1D66531E"/>
    <w:rsid w:val="1DB9082D"/>
    <w:rsid w:val="1DE268EC"/>
    <w:rsid w:val="1E5B714A"/>
    <w:rsid w:val="205A4CDC"/>
    <w:rsid w:val="23320BBC"/>
    <w:rsid w:val="234037CF"/>
    <w:rsid w:val="246B6EDC"/>
    <w:rsid w:val="24A05EAA"/>
    <w:rsid w:val="24C10DC1"/>
    <w:rsid w:val="24C97F87"/>
    <w:rsid w:val="254A7388"/>
    <w:rsid w:val="254B4091"/>
    <w:rsid w:val="25EA3B16"/>
    <w:rsid w:val="267D5890"/>
    <w:rsid w:val="284049A7"/>
    <w:rsid w:val="290E4C23"/>
    <w:rsid w:val="29924AA9"/>
    <w:rsid w:val="29CA71C0"/>
    <w:rsid w:val="2ADC6A7E"/>
    <w:rsid w:val="2AFA1A62"/>
    <w:rsid w:val="2C60580B"/>
    <w:rsid w:val="2C992DB1"/>
    <w:rsid w:val="2E146762"/>
    <w:rsid w:val="2EA36E10"/>
    <w:rsid w:val="2EB429D7"/>
    <w:rsid w:val="2EE571E0"/>
    <w:rsid w:val="2FB56BF3"/>
    <w:rsid w:val="306A32D5"/>
    <w:rsid w:val="30F82F0F"/>
    <w:rsid w:val="32D53927"/>
    <w:rsid w:val="365D73B0"/>
    <w:rsid w:val="369C38B4"/>
    <w:rsid w:val="36BF6F9A"/>
    <w:rsid w:val="3705074D"/>
    <w:rsid w:val="3A1567DF"/>
    <w:rsid w:val="3A842C79"/>
    <w:rsid w:val="3CA76AB4"/>
    <w:rsid w:val="3CDB48B4"/>
    <w:rsid w:val="3CE56A6C"/>
    <w:rsid w:val="3E781CD1"/>
    <w:rsid w:val="3FFC4367"/>
    <w:rsid w:val="40D40B4C"/>
    <w:rsid w:val="40FB623A"/>
    <w:rsid w:val="42824D80"/>
    <w:rsid w:val="428A3976"/>
    <w:rsid w:val="428F1455"/>
    <w:rsid w:val="4337194D"/>
    <w:rsid w:val="4365074F"/>
    <w:rsid w:val="444060C2"/>
    <w:rsid w:val="449C5BD0"/>
    <w:rsid w:val="4638735F"/>
    <w:rsid w:val="464C33D0"/>
    <w:rsid w:val="466304F9"/>
    <w:rsid w:val="469F2E43"/>
    <w:rsid w:val="485E671E"/>
    <w:rsid w:val="4A8959D8"/>
    <w:rsid w:val="4AA220B1"/>
    <w:rsid w:val="4ABA152A"/>
    <w:rsid w:val="4ACB0CFD"/>
    <w:rsid w:val="4BD34781"/>
    <w:rsid w:val="4C2C46CF"/>
    <w:rsid w:val="4EA83A05"/>
    <w:rsid w:val="4F771988"/>
    <w:rsid w:val="4F8F5985"/>
    <w:rsid w:val="524B03D2"/>
    <w:rsid w:val="53B5021C"/>
    <w:rsid w:val="54C37438"/>
    <w:rsid w:val="54C578D5"/>
    <w:rsid w:val="55910003"/>
    <w:rsid w:val="56FF5D10"/>
    <w:rsid w:val="58C94F49"/>
    <w:rsid w:val="59B94857"/>
    <w:rsid w:val="5B7163F4"/>
    <w:rsid w:val="5B9160BF"/>
    <w:rsid w:val="5BE03B3A"/>
    <w:rsid w:val="5DE01535"/>
    <w:rsid w:val="5E9A4CA0"/>
    <w:rsid w:val="5F0A3196"/>
    <w:rsid w:val="5F5A7EDE"/>
    <w:rsid w:val="60E41CC3"/>
    <w:rsid w:val="610A5DC0"/>
    <w:rsid w:val="63CD100B"/>
    <w:rsid w:val="63CF5A25"/>
    <w:rsid w:val="64650BFC"/>
    <w:rsid w:val="64EB5621"/>
    <w:rsid w:val="656C517E"/>
    <w:rsid w:val="659F44E6"/>
    <w:rsid w:val="669509EA"/>
    <w:rsid w:val="67393771"/>
    <w:rsid w:val="6752380A"/>
    <w:rsid w:val="67932BC7"/>
    <w:rsid w:val="695529CA"/>
    <w:rsid w:val="69CD7284"/>
    <w:rsid w:val="6A604444"/>
    <w:rsid w:val="6F81414A"/>
    <w:rsid w:val="6FB46A21"/>
    <w:rsid w:val="705A1104"/>
    <w:rsid w:val="74723532"/>
    <w:rsid w:val="74B541CF"/>
    <w:rsid w:val="74E815EC"/>
    <w:rsid w:val="75092C07"/>
    <w:rsid w:val="75F460E2"/>
    <w:rsid w:val="76622614"/>
    <w:rsid w:val="7723756B"/>
    <w:rsid w:val="784C7BEA"/>
    <w:rsid w:val="7A7232BE"/>
    <w:rsid w:val="7AC81B4F"/>
    <w:rsid w:val="7BB47252"/>
    <w:rsid w:val="7C520BAC"/>
    <w:rsid w:val="7C532A53"/>
    <w:rsid w:val="7D1C06AA"/>
    <w:rsid w:val="7D1F2141"/>
    <w:rsid w:val="7D465A9B"/>
    <w:rsid w:val="7EC1136D"/>
    <w:rsid w:val="7FA6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952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330952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330952"/>
    <w:pPr>
      <w:ind w:leftChars="2500" w:left="100"/>
    </w:pPr>
  </w:style>
  <w:style w:type="paragraph" w:styleId="a5">
    <w:name w:val="Balloon Text"/>
    <w:basedOn w:val="a"/>
    <w:link w:val="Char1"/>
    <w:qFormat/>
    <w:rsid w:val="00330952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309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309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Style7">
    <w:name w:val="_Style 7"/>
    <w:hidden/>
    <w:uiPriority w:val="99"/>
    <w:unhideWhenUsed/>
    <w:qFormat/>
    <w:rsid w:val="00330952"/>
    <w:rPr>
      <w:rFonts w:ascii="Times New Roman" w:hAnsi="Times New Roman"/>
      <w:kern w:val="2"/>
      <w:sz w:val="28"/>
      <w:szCs w:val="22"/>
    </w:rPr>
  </w:style>
  <w:style w:type="character" w:customStyle="1" w:styleId="Char1">
    <w:name w:val="批注框文本 Char"/>
    <w:link w:val="a5"/>
    <w:qFormat/>
    <w:rsid w:val="00330952"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30952"/>
    <w:rPr>
      <w:rFonts w:ascii="Times New Roman" w:hAnsi="Times New Roman"/>
      <w:kern w:val="2"/>
      <w:sz w:val="18"/>
      <w:szCs w:val="22"/>
    </w:rPr>
  </w:style>
  <w:style w:type="character" w:customStyle="1" w:styleId="Char">
    <w:name w:val="文档结构图 Char"/>
    <w:basedOn w:val="a0"/>
    <w:link w:val="a3"/>
    <w:qFormat/>
    <w:rsid w:val="00330952"/>
    <w:rPr>
      <w:rFonts w:ascii="宋体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rsid w:val="00330952"/>
    <w:rPr>
      <w:rFonts w:ascii="Times New Roman" w:hAnsi="Times New Roman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李冰如</cp:lastModifiedBy>
  <cp:revision>43</cp:revision>
  <cp:lastPrinted>2020-02-28T08:59:00Z</cp:lastPrinted>
  <dcterms:created xsi:type="dcterms:W3CDTF">2014-10-29T12:08:00Z</dcterms:created>
  <dcterms:modified xsi:type="dcterms:W3CDTF">2020-04-27T07:04:00Z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