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DF" w:rsidRPr="00395F15" w:rsidRDefault="002C09D5">
      <w:pPr>
        <w:widowControl/>
        <w:outlineLvl w:val="0"/>
        <w:rPr>
          <w:rFonts w:ascii="Times New Roman" w:eastAsia="黑体" w:hAnsi="Times New Roman" w:cs="Times New Roman"/>
          <w:sz w:val="32"/>
          <w:szCs w:val="28"/>
        </w:rPr>
      </w:pPr>
      <w:r w:rsidRPr="00395F15">
        <w:rPr>
          <w:rFonts w:ascii="Times New Roman" w:eastAsia="黑体" w:hAnsi="黑体" w:cs="Times New Roman"/>
          <w:sz w:val="32"/>
          <w:szCs w:val="28"/>
        </w:rPr>
        <w:t>附件</w:t>
      </w:r>
      <w:r w:rsidRPr="00395F15">
        <w:rPr>
          <w:rFonts w:ascii="Times New Roman" w:eastAsia="黑体" w:hAnsi="Times New Roman" w:cs="Times New Roman"/>
          <w:sz w:val="32"/>
          <w:szCs w:val="28"/>
        </w:rPr>
        <w:t>1</w:t>
      </w:r>
    </w:p>
    <w:p w:rsidR="006B1DDF" w:rsidRPr="00395F15" w:rsidRDefault="002C09D5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395F15">
        <w:rPr>
          <w:rFonts w:ascii="Times New Roman" w:eastAsia="华文中宋" w:hAnsi="华文中宋" w:cs="Times New Roman"/>
          <w:sz w:val="36"/>
          <w:szCs w:val="36"/>
        </w:rPr>
        <w:t>水利工程质量检测单位专项检查自查表</w:t>
      </w:r>
    </w:p>
    <w:p w:rsidR="006B1DDF" w:rsidRPr="00395F15" w:rsidRDefault="006B1DDF">
      <w:pPr>
        <w:jc w:val="left"/>
        <w:rPr>
          <w:rFonts w:ascii="Times New Roman" w:hAnsi="Times New Roman" w:cs="Times New Roman"/>
        </w:rPr>
      </w:pPr>
    </w:p>
    <w:p w:rsidR="006B1DDF" w:rsidRPr="00395F15" w:rsidRDefault="002C09D5">
      <w:pPr>
        <w:jc w:val="left"/>
        <w:rPr>
          <w:rFonts w:ascii="Times New Roman" w:hAnsi="Times New Roman" w:cs="Times New Roman"/>
        </w:rPr>
      </w:pPr>
      <w:r w:rsidRPr="00395F15">
        <w:rPr>
          <w:rFonts w:ascii="Times New Roman" w:cs="Times New Roman"/>
        </w:rPr>
        <w:t>检测单位：（盖章）</w:t>
      </w:r>
      <w:r w:rsidRPr="00395F15">
        <w:rPr>
          <w:rFonts w:ascii="Times New Roman" w:hAnsi="Times New Roman" w:cs="Times New Roman"/>
        </w:rPr>
        <w:t xml:space="preserve">                                                  </w:t>
      </w:r>
      <w:r w:rsidRPr="00395F15">
        <w:rPr>
          <w:rFonts w:ascii="Times New Roman" w:cs="Times New Roman"/>
        </w:rPr>
        <w:t>日期</w:t>
      </w:r>
    </w:p>
    <w:p w:rsidR="006B1DDF" w:rsidRPr="00395F15" w:rsidRDefault="006B1DDF">
      <w:pPr>
        <w:jc w:val="left"/>
        <w:rPr>
          <w:rFonts w:ascii="Times New Roman" w:hAnsi="Times New Roman" w:cs="Times New Roman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14"/>
        <w:gridCol w:w="4781"/>
        <w:gridCol w:w="2551"/>
        <w:gridCol w:w="851"/>
      </w:tblGrid>
      <w:tr w:rsidR="006B1DDF" w:rsidRPr="00395F15">
        <w:trPr>
          <w:trHeight w:val="589"/>
        </w:trPr>
        <w:tc>
          <w:tcPr>
            <w:tcW w:w="714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序号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检查</w:t>
            </w:r>
            <w:r w:rsidRPr="00395F15">
              <w:rPr>
                <w:rFonts w:ascii="Times New Roman" w:cs="Times New Roman"/>
                <w:szCs w:val="21"/>
              </w:rPr>
              <w:t>内容</w:t>
            </w:r>
          </w:p>
        </w:tc>
        <w:tc>
          <w:tcPr>
            <w:tcW w:w="255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检查情况</w:t>
            </w:r>
          </w:p>
        </w:tc>
        <w:tc>
          <w:tcPr>
            <w:tcW w:w="85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备注</w:t>
            </w:r>
          </w:p>
        </w:tc>
      </w:tr>
      <w:tr w:rsidR="006B1DDF" w:rsidRPr="00395F15">
        <w:trPr>
          <w:trHeight w:val="1232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一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是否符合《水利工程质量检测管理规定》（水利部令</w:t>
            </w:r>
            <w:r w:rsidRPr="00395F15">
              <w:rPr>
                <w:rFonts w:ascii="Times New Roman" w:hAnsi="Times New Roman" w:cs="Times New Roman"/>
                <w:szCs w:val="21"/>
              </w:rPr>
              <w:t>36</w:t>
            </w:r>
            <w:r w:rsidRPr="00395F15">
              <w:rPr>
                <w:rFonts w:ascii="Times New Roman" w:cs="Times New Roman"/>
                <w:szCs w:val="21"/>
              </w:rPr>
              <w:t>号）以及《江苏省水利工程质量检测管理办法》有关的资质资格标准</w:t>
            </w:r>
          </w:p>
        </w:tc>
        <w:tc>
          <w:tcPr>
            <w:tcW w:w="25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312"/>
        </w:trPr>
        <w:tc>
          <w:tcPr>
            <w:tcW w:w="714" w:type="dxa"/>
            <w:vMerge w:val="restart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二</w:t>
            </w:r>
          </w:p>
        </w:tc>
        <w:tc>
          <w:tcPr>
            <w:tcW w:w="4781" w:type="dxa"/>
            <w:vMerge w:val="restart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是否超出资质资格范围从事质量检测活动</w:t>
            </w:r>
          </w:p>
        </w:tc>
        <w:tc>
          <w:tcPr>
            <w:tcW w:w="2551" w:type="dxa"/>
            <w:vMerge w:val="restart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312"/>
        </w:trPr>
        <w:tc>
          <w:tcPr>
            <w:tcW w:w="714" w:type="dxa"/>
            <w:vMerge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81" w:type="dxa"/>
            <w:vMerge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312"/>
        </w:trPr>
        <w:tc>
          <w:tcPr>
            <w:tcW w:w="714" w:type="dxa"/>
            <w:vMerge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81" w:type="dxa"/>
            <w:vMerge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978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三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是否有违法转包、违规分包行为</w:t>
            </w:r>
          </w:p>
        </w:tc>
        <w:tc>
          <w:tcPr>
            <w:tcW w:w="25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978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四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是否按有关标准和规定进行检测</w:t>
            </w:r>
          </w:p>
        </w:tc>
        <w:tc>
          <w:tcPr>
            <w:tcW w:w="2551" w:type="dxa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1129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五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是否按规定在检测报告上签字盖章，检测报告是否真实</w:t>
            </w:r>
          </w:p>
        </w:tc>
        <w:tc>
          <w:tcPr>
            <w:tcW w:w="25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844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六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仪器设备的运行、检定和校准情况</w:t>
            </w:r>
          </w:p>
        </w:tc>
        <w:tc>
          <w:tcPr>
            <w:tcW w:w="25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1125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七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color w:val="333333"/>
                <w:szCs w:val="21"/>
              </w:rPr>
              <w:t>是否有涂改、倒卖、出租、出借或者以其他形式非法转让《资质等级证书》的行为</w:t>
            </w:r>
          </w:p>
        </w:tc>
        <w:tc>
          <w:tcPr>
            <w:tcW w:w="25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DF" w:rsidRPr="00395F15">
        <w:trPr>
          <w:trHeight w:val="1121"/>
        </w:trPr>
        <w:tc>
          <w:tcPr>
            <w:tcW w:w="714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八</w:t>
            </w:r>
          </w:p>
        </w:tc>
        <w:tc>
          <w:tcPr>
            <w:tcW w:w="4781" w:type="dxa"/>
            <w:vAlign w:val="center"/>
          </w:tcPr>
          <w:p w:rsidR="006B1DDF" w:rsidRPr="00395F15" w:rsidRDefault="002C09D5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395F15">
              <w:rPr>
                <w:rFonts w:ascii="Times New Roman" w:cs="Times New Roman"/>
                <w:szCs w:val="21"/>
              </w:rPr>
              <w:t>法律、法规规定的其他事项</w:t>
            </w:r>
          </w:p>
        </w:tc>
        <w:tc>
          <w:tcPr>
            <w:tcW w:w="25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B1DDF" w:rsidRPr="00395F15" w:rsidRDefault="006B1DDF">
      <w:pPr>
        <w:rPr>
          <w:rFonts w:ascii="Times New Roman" w:hAnsi="Times New Roman" w:cs="Times New Roman"/>
        </w:rPr>
      </w:pPr>
    </w:p>
    <w:p w:rsidR="006B1DDF" w:rsidRPr="00395F15" w:rsidRDefault="002C09D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395F15">
        <w:rPr>
          <w:rFonts w:ascii="Times New Roman" w:hAnsi="Times New Roman" w:cs="Times New Roman"/>
          <w:sz w:val="28"/>
          <w:szCs w:val="28"/>
        </w:rPr>
        <w:br w:type="page"/>
      </w:r>
    </w:p>
    <w:p w:rsidR="006B1DDF" w:rsidRPr="00395F15" w:rsidRDefault="002C09D5">
      <w:pPr>
        <w:rPr>
          <w:rFonts w:ascii="Times New Roman" w:eastAsia="黑体" w:hAnsi="Times New Roman" w:cs="Times New Roman"/>
          <w:sz w:val="32"/>
          <w:szCs w:val="28"/>
        </w:rPr>
      </w:pPr>
      <w:r w:rsidRPr="00395F15">
        <w:rPr>
          <w:rFonts w:ascii="Times New Roman" w:eastAsia="黑体" w:hAnsi="黑体" w:cs="Times New Roman"/>
          <w:sz w:val="32"/>
          <w:szCs w:val="28"/>
        </w:rPr>
        <w:lastRenderedPageBreak/>
        <w:t>附件</w:t>
      </w:r>
      <w:r w:rsidRPr="00395F15">
        <w:rPr>
          <w:rFonts w:ascii="Times New Roman" w:eastAsia="黑体" w:hAnsi="Times New Roman" w:cs="Times New Roman"/>
          <w:sz w:val="32"/>
          <w:szCs w:val="28"/>
        </w:rPr>
        <w:t>2</w:t>
      </w:r>
    </w:p>
    <w:p w:rsidR="006B1DDF" w:rsidRPr="00395F15" w:rsidRDefault="006B1D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B1DDF" w:rsidRPr="00395F15" w:rsidRDefault="006B1D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B1DDF" w:rsidRPr="00395F15" w:rsidRDefault="002C09D5">
      <w:pPr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395F15">
        <w:rPr>
          <w:rFonts w:ascii="Times New Roman" w:eastAsia="华文中宋" w:hAnsi="华文中宋" w:cs="Times New Roman"/>
          <w:b/>
          <w:bCs/>
          <w:sz w:val="44"/>
          <w:szCs w:val="44"/>
        </w:rPr>
        <w:t>水利工程质量检测单位专项监督检查</w:t>
      </w:r>
    </w:p>
    <w:p w:rsidR="006B1DDF" w:rsidRPr="00395F15" w:rsidRDefault="002C09D5">
      <w:pPr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395F15">
        <w:rPr>
          <w:rFonts w:ascii="Times New Roman" w:eastAsia="华文中宋" w:hAnsi="华文中宋" w:cs="Times New Roman"/>
          <w:b/>
          <w:bCs/>
          <w:sz w:val="44"/>
          <w:szCs w:val="44"/>
        </w:rPr>
        <w:t>质量检测单位情况备查表</w:t>
      </w: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spacing w:line="600" w:lineRule="exact"/>
        <w:ind w:firstLineChars="200" w:firstLine="720"/>
        <w:rPr>
          <w:rFonts w:ascii="Times New Roman" w:eastAsia="楷体_GB2312" w:hAnsi="Times New Roman" w:cs="Times New Roman"/>
          <w:sz w:val="36"/>
        </w:rPr>
      </w:pPr>
    </w:p>
    <w:p w:rsidR="006B1DDF" w:rsidRPr="00395F15" w:rsidRDefault="006B1DDF">
      <w:pPr>
        <w:spacing w:line="600" w:lineRule="exact"/>
        <w:ind w:firstLineChars="200" w:firstLine="720"/>
        <w:rPr>
          <w:rFonts w:ascii="Times New Roman" w:eastAsia="楷体_GB2312" w:hAnsi="Times New Roman" w:cs="Times New Roman"/>
          <w:sz w:val="36"/>
        </w:rPr>
      </w:pPr>
    </w:p>
    <w:p w:rsidR="006B1DDF" w:rsidRPr="00395F15" w:rsidRDefault="006B1DDF">
      <w:pPr>
        <w:spacing w:line="600" w:lineRule="exact"/>
        <w:ind w:firstLineChars="200" w:firstLine="720"/>
        <w:rPr>
          <w:rFonts w:ascii="Times New Roman" w:eastAsia="楷体_GB2312" w:hAnsi="Times New Roman" w:cs="Times New Roman"/>
          <w:sz w:val="36"/>
        </w:rPr>
      </w:pPr>
    </w:p>
    <w:p w:rsidR="006B1DDF" w:rsidRPr="00395F15" w:rsidRDefault="006B1DDF">
      <w:pPr>
        <w:spacing w:line="600" w:lineRule="exact"/>
        <w:ind w:firstLineChars="200" w:firstLine="720"/>
        <w:rPr>
          <w:rFonts w:ascii="Times New Roman" w:eastAsia="楷体_GB2312" w:hAnsi="Times New Roman" w:cs="Times New Roman"/>
          <w:sz w:val="36"/>
        </w:rPr>
      </w:pPr>
    </w:p>
    <w:p w:rsidR="006B1DDF" w:rsidRPr="00395F15" w:rsidRDefault="002C09D5">
      <w:pPr>
        <w:spacing w:line="600" w:lineRule="exact"/>
        <w:ind w:firstLineChars="200" w:firstLine="720"/>
        <w:rPr>
          <w:rFonts w:ascii="Times New Roman" w:hAnsi="Times New Roman" w:cs="Times New Roman"/>
          <w:sz w:val="36"/>
        </w:rPr>
      </w:pPr>
      <w:r w:rsidRPr="00395F15">
        <w:rPr>
          <w:rFonts w:ascii="Times New Roman" w:hAnsiTheme="minorEastAsia" w:cs="Times New Roman"/>
          <w:sz w:val="36"/>
        </w:rPr>
        <w:t>填报单位：</w:t>
      </w:r>
    </w:p>
    <w:p w:rsidR="006B1DDF" w:rsidRPr="00395F15" w:rsidRDefault="006B1DDF">
      <w:pPr>
        <w:ind w:firstLineChars="200" w:firstLine="720"/>
        <w:rPr>
          <w:rFonts w:ascii="Times New Roman" w:hAnsi="Times New Roman" w:cs="Times New Roman"/>
          <w:sz w:val="36"/>
        </w:rPr>
      </w:pPr>
    </w:p>
    <w:p w:rsidR="006B1DDF" w:rsidRPr="00395F15" w:rsidRDefault="002C09D5">
      <w:pPr>
        <w:ind w:firstLineChars="200" w:firstLine="720"/>
        <w:rPr>
          <w:rFonts w:ascii="Times New Roman" w:hAnsi="Times New Roman" w:cs="Times New Roman"/>
          <w:b/>
          <w:bCs/>
          <w:sz w:val="32"/>
        </w:rPr>
      </w:pPr>
      <w:r w:rsidRPr="00395F15">
        <w:rPr>
          <w:rFonts w:ascii="Times New Roman" w:hAnsiTheme="minorEastAsia" w:cs="Times New Roman"/>
          <w:sz w:val="36"/>
        </w:rPr>
        <w:t>填报日期：</w:t>
      </w:r>
    </w:p>
    <w:p w:rsidR="006B1DDF" w:rsidRPr="00395F15" w:rsidRDefault="006B1DD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B1DDF" w:rsidRPr="00395F15" w:rsidRDefault="006B1D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B1DDF" w:rsidRPr="00395F15" w:rsidRDefault="006B1D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B1DDF" w:rsidRPr="00395F15" w:rsidRDefault="006B1D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B1DDF" w:rsidRPr="00395F15" w:rsidRDefault="002C09D5">
      <w:pPr>
        <w:jc w:val="center"/>
        <w:rPr>
          <w:rFonts w:ascii="Times New Roman" w:eastAsia="楷体_GB2312" w:hAnsi="Times New Roman" w:cs="Times New Roman"/>
          <w:sz w:val="28"/>
        </w:rPr>
      </w:pPr>
      <w:r w:rsidRPr="00395F15">
        <w:rPr>
          <w:rFonts w:ascii="Times New Roman" w:eastAsia="楷体_GB2312" w:hAnsi="Times New Roman" w:cs="Times New Roman"/>
          <w:b/>
          <w:bCs/>
          <w:sz w:val="32"/>
        </w:rPr>
        <w:t>一、检测单位基本情况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850"/>
        <w:gridCol w:w="1080"/>
        <w:gridCol w:w="1065"/>
        <w:gridCol w:w="1263"/>
        <w:gridCol w:w="1992"/>
      </w:tblGrid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单位名称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设立时间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单位地址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联系电话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邮政编码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传真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电子邮箱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工商营业执照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注册号（事业法人登记号）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发证机关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注册资金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经济性质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开户银行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开户银行账号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计量认证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证书号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发证机关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法定代表人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ind w:firstLineChars="100" w:firstLine="240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职务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职称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技术负责人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职务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职称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在编人员总数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专业技术人员数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高级职称人数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中级职称人数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仪器设备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总台（套）数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仪器设备固定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资产原值（万元）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val="580"/>
          <w:jc w:val="center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工作面积（</w:t>
            </w:r>
            <w:r w:rsidRPr="00395F15">
              <w:rPr>
                <w:rFonts w:ascii="Times New Roman" w:hAnsi="Times New Roman" w:cs="Times New Roman"/>
                <w:sz w:val="24"/>
              </w:rPr>
              <w:t>m</w:t>
            </w:r>
            <w:r w:rsidRPr="00395F1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395F15">
              <w:rPr>
                <w:rFonts w:ascii="Times New Roman" w:hAnsi="宋体" w:cs="Times New Roman"/>
                <w:sz w:val="24"/>
              </w:rPr>
              <w:t>）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房屋建筑面积（</w:t>
            </w:r>
            <w:r w:rsidRPr="00395F15">
              <w:rPr>
                <w:rFonts w:ascii="Times New Roman" w:hAnsi="Times New Roman" w:cs="Times New Roman"/>
                <w:sz w:val="24"/>
              </w:rPr>
              <w:t>m</w:t>
            </w:r>
            <w:r w:rsidRPr="00395F1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395F15">
              <w:rPr>
                <w:rFonts w:ascii="Times New Roman" w:hAnsi="宋体" w:cs="Times New Roman"/>
                <w:sz w:val="24"/>
              </w:rPr>
              <w:t>）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</w:rPr>
            </w:pPr>
          </w:p>
        </w:tc>
      </w:tr>
      <w:tr w:rsidR="006B1DDF" w:rsidRPr="00395F15">
        <w:trPr>
          <w:cantSplit/>
          <w:trHeight w:hRule="exact" w:val="214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水利水电资质类别和等级、批准及延续时间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cantSplit/>
          <w:trHeight w:val="61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备注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1DDF" w:rsidRPr="00395F15" w:rsidRDefault="006B1DDF" w:rsidP="00395F15">
      <w:pPr>
        <w:spacing w:afterLines="100"/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ind w:firstLine="2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B1DDF" w:rsidRPr="00395F15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pPr w:leftFromText="180" w:rightFromText="180" w:horzAnchor="margin" w:tblpXSpec="center" w:tblpY="777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1440"/>
        <w:gridCol w:w="2700"/>
        <w:gridCol w:w="1620"/>
        <w:gridCol w:w="2160"/>
        <w:gridCol w:w="1728"/>
        <w:gridCol w:w="1260"/>
        <w:gridCol w:w="1872"/>
      </w:tblGrid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资格证书号</w:t>
            </w:r>
          </w:p>
        </w:tc>
        <w:tc>
          <w:tcPr>
            <w:tcW w:w="1620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职称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专业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学历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检测年限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395F15">
              <w:rPr>
                <w:rFonts w:ascii="Times New Roman" w:hAnsi="宋体" w:cs="Times New Roman"/>
                <w:sz w:val="24"/>
                <w:szCs w:val="21"/>
              </w:rPr>
              <w:t>备注</w:t>
            </w: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color w:val="333399"/>
                <w:sz w:val="24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color w:val="333399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DDF" w:rsidRPr="00395F15">
        <w:trPr>
          <w:cantSplit/>
          <w:trHeight w:val="595"/>
        </w:trPr>
        <w:tc>
          <w:tcPr>
            <w:tcW w:w="82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5F15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6B1DDF" w:rsidRPr="00395F15" w:rsidRDefault="002C09D5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  <w:r w:rsidRPr="00395F15">
        <w:rPr>
          <w:rFonts w:ascii="Times New Roman" w:eastAsia="楷体_GB2312" w:hAnsi="Times New Roman" w:cs="Times New Roman"/>
          <w:b/>
          <w:bCs/>
          <w:sz w:val="32"/>
        </w:rPr>
        <w:t>二、水利工程质量检测员一览表</w:t>
      </w: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6B1DDF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2C09D5">
      <w:pPr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395F15">
        <w:rPr>
          <w:rFonts w:ascii="Times New Roman" w:eastAsia="楷体_GB2312" w:hAnsi="Times New Roman" w:cs="Times New Roman"/>
          <w:b/>
          <w:bCs/>
          <w:sz w:val="32"/>
        </w:rPr>
        <w:t>三、专业技术人员汇总表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8"/>
        <w:gridCol w:w="1260"/>
        <w:gridCol w:w="900"/>
        <w:gridCol w:w="720"/>
        <w:gridCol w:w="1080"/>
        <w:gridCol w:w="1080"/>
        <w:gridCol w:w="1620"/>
        <w:gridCol w:w="1260"/>
        <w:gridCol w:w="2160"/>
        <w:gridCol w:w="1800"/>
        <w:gridCol w:w="1440"/>
      </w:tblGrid>
      <w:tr w:rsidR="006B1DDF" w:rsidRPr="00395F15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职称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身份证号码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从事检测</w:t>
            </w:r>
          </w:p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工作项目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从事检测</w:t>
            </w:r>
          </w:p>
          <w:p w:rsidR="006B1DDF" w:rsidRPr="00395F15" w:rsidRDefault="002C09D5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工作年限</w:t>
            </w: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color w:val="333399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bCs/>
                <w:color w:val="333399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333399"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B1DDF" w:rsidRPr="00395F1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6B1DDF" w:rsidRPr="00395F15" w:rsidRDefault="002C09D5">
      <w:pPr>
        <w:jc w:val="center"/>
        <w:rPr>
          <w:rFonts w:ascii="Times New Roman" w:eastAsia="楷体_GB2312" w:hAnsi="Times New Roman" w:cs="Times New Roman"/>
          <w:b/>
          <w:bCs/>
          <w:sz w:val="32"/>
        </w:rPr>
      </w:pPr>
      <w:r w:rsidRPr="00395F15">
        <w:rPr>
          <w:rFonts w:ascii="Times New Roman" w:eastAsia="楷体_GB2312" w:hAnsi="Times New Roman" w:cs="Times New Roman"/>
          <w:b/>
          <w:bCs/>
          <w:sz w:val="32"/>
        </w:rPr>
        <w:lastRenderedPageBreak/>
        <w:t>四、主要试验检测仪器、设备清单</w:t>
      </w:r>
    </w:p>
    <w:tbl>
      <w:tblPr>
        <w:tblW w:w="14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5"/>
        <w:gridCol w:w="1176"/>
        <w:gridCol w:w="1176"/>
        <w:gridCol w:w="1541"/>
        <w:gridCol w:w="749"/>
        <w:gridCol w:w="752"/>
        <w:gridCol w:w="1311"/>
        <w:gridCol w:w="938"/>
        <w:gridCol w:w="1311"/>
        <w:gridCol w:w="2060"/>
        <w:gridCol w:w="1159"/>
        <w:gridCol w:w="904"/>
        <w:gridCol w:w="634"/>
      </w:tblGrid>
      <w:tr w:rsidR="006B1DDF" w:rsidRPr="00395F15">
        <w:trPr>
          <w:trHeight w:val="680"/>
          <w:tblHeader/>
          <w:jc w:val="center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设备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编号</w:t>
            </w:r>
          </w:p>
        </w:tc>
        <w:tc>
          <w:tcPr>
            <w:tcW w:w="117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设备名称</w:t>
            </w:r>
          </w:p>
        </w:tc>
        <w:tc>
          <w:tcPr>
            <w:tcW w:w="117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型号规格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生产厂家</w:t>
            </w:r>
          </w:p>
        </w:tc>
        <w:tc>
          <w:tcPr>
            <w:tcW w:w="74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购置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日期</w:t>
            </w:r>
          </w:p>
        </w:tc>
        <w:tc>
          <w:tcPr>
            <w:tcW w:w="75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单价</w:t>
            </w:r>
          </w:p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（元）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量程或规格</w:t>
            </w:r>
          </w:p>
        </w:tc>
        <w:tc>
          <w:tcPr>
            <w:tcW w:w="9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准确度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检定</w:t>
            </w:r>
            <w:r w:rsidRPr="00395F15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395F15">
              <w:rPr>
                <w:rFonts w:ascii="Times New Roman" w:hAnsi="宋体" w:cs="Times New Roman"/>
                <w:bCs/>
                <w:sz w:val="24"/>
              </w:rPr>
              <w:t>校准周期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检定</w:t>
            </w:r>
            <w:r w:rsidRPr="00395F15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395F15">
              <w:rPr>
                <w:rFonts w:ascii="Times New Roman" w:hAnsi="宋体" w:cs="Times New Roman"/>
                <w:bCs/>
                <w:sz w:val="24"/>
              </w:rPr>
              <w:t>校准单位</w:t>
            </w:r>
          </w:p>
        </w:tc>
        <w:tc>
          <w:tcPr>
            <w:tcW w:w="11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最近检定</w:t>
            </w:r>
            <w:r w:rsidRPr="00395F15"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395F15">
              <w:rPr>
                <w:rFonts w:ascii="Times New Roman" w:hAnsi="宋体" w:cs="Times New Roman"/>
                <w:bCs/>
                <w:sz w:val="24"/>
              </w:rPr>
              <w:t>校准日期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保管人</w:t>
            </w:r>
          </w:p>
        </w:tc>
        <w:tc>
          <w:tcPr>
            <w:tcW w:w="63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5F15">
              <w:rPr>
                <w:rFonts w:ascii="Times New Roman" w:hAnsi="宋体" w:cs="Times New Roman"/>
                <w:bCs/>
                <w:sz w:val="24"/>
              </w:rPr>
              <w:t>备注</w:t>
            </w: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8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1DDF" w:rsidRPr="00395F15">
        <w:trPr>
          <w:trHeight w:val="454"/>
          <w:jc w:val="center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8" w:space="0" w:color="auto"/>
            </w:tcBorders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DDF" w:rsidRPr="00395F15" w:rsidRDefault="006B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B1DDF" w:rsidRPr="00395F15" w:rsidRDefault="006B1DDF" w:rsidP="00395F15">
      <w:pPr>
        <w:spacing w:afterLines="100"/>
        <w:jc w:val="center"/>
        <w:rPr>
          <w:rFonts w:ascii="Times New Roman" w:eastAsia="楷体_GB2312" w:hAnsi="Times New Roman" w:cs="Times New Roman"/>
          <w:b/>
          <w:bCs/>
          <w:sz w:val="32"/>
        </w:rPr>
      </w:pPr>
    </w:p>
    <w:p w:rsidR="006B1DDF" w:rsidRPr="00395F15" w:rsidRDefault="002C09D5" w:rsidP="00395F15">
      <w:pPr>
        <w:spacing w:afterLines="100"/>
        <w:jc w:val="center"/>
        <w:rPr>
          <w:rFonts w:ascii="Times New Roman" w:eastAsia="楷体_GB2312" w:hAnsi="Times New Roman" w:cs="Times New Roman"/>
          <w:b/>
          <w:bCs/>
          <w:sz w:val="32"/>
        </w:rPr>
      </w:pPr>
      <w:r w:rsidRPr="00395F15">
        <w:rPr>
          <w:rFonts w:ascii="Times New Roman" w:eastAsia="楷体_GB2312" w:hAnsi="Times New Roman" w:cs="Times New Roman"/>
          <w:b/>
          <w:bCs/>
          <w:sz w:val="32"/>
        </w:rPr>
        <w:lastRenderedPageBreak/>
        <w:t>五、</w:t>
      </w:r>
      <w:r w:rsidRPr="00395F15">
        <w:rPr>
          <w:rFonts w:ascii="Times New Roman" w:eastAsia="楷体_GB2312" w:hAnsi="Times New Roman" w:cs="Times New Roman"/>
          <w:b/>
          <w:bCs/>
          <w:sz w:val="32"/>
        </w:rPr>
        <w:t>201</w:t>
      </w:r>
      <w:r w:rsidRPr="00395F15">
        <w:rPr>
          <w:rFonts w:ascii="Times New Roman" w:eastAsia="楷体_GB2312" w:hAnsi="Times New Roman" w:cs="Times New Roman"/>
          <w:b/>
          <w:bCs/>
          <w:sz w:val="32"/>
        </w:rPr>
        <w:t>9</w:t>
      </w:r>
      <w:r w:rsidRPr="00395F15">
        <w:rPr>
          <w:rFonts w:ascii="Times New Roman" w:eastAsia="楷体_GB2312" w:hAnsi="Times New Roman" w:cs="Times New Roman"/>
          <w:b/>
          <w:bCs/>
          <w:sz w:val="32"/>
        </w:rPr>
        <w:t>-20</w:t>
      </w:r>
      <w:r w:rsidRPr="00395F15">
        <w:rPr>
          <w:rFonts w:ascii="Times New Roman" w:eastAsia="楷体_GB2312" w:hAnsi="Times New Roman" w:cs="Times New Roman"/>
          <w:b/>
          <w:bCs/>
          <w:sz w:val="32"/>
        </w:rPr>
        <w:t>20</w:t>
      </w:r>
      <w:bookmarkStart w:id="0" w:name="_GoBack"/>
      <w:bookmarkEnd w:id="0"/>
      <w:r w:rsidRPr="00395F15">
        <w:rPr>
          <w:rFonts w:ascii="Times New Roman" w:eastAsia="楷体_GB2312" w:hAnsi="Times New Roman" w:cs="Times New Roman"/>
          <w:b/>
          <w:bCs/>
          <w:sz w:val="32"/>
        </w:rPr>
        <w:t>年度工程质量检测业务一览表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427"/>
        <w:gridCol w:w="1618"/>
        <w:gridCol w:w="1262"/>
        <w:gridCol w:w="1573"/>
        <w:gridCol w:w="3260"/>
        <w:gridCol w:w="2007"/>
        <w:gridCol w:w="1440"/>
      </w:tblGrid>
      <w:tr w:rsidR="006B1DDF" w:rsidRPr="00395F15">
        <w:trPr>
          <w:trHeight w:val="771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序号</w:t>
            </w:r>
          </w:p>
        </w:tc>
        <w:tc>
          <w:tcPr>
            <w:tcW w:w="2427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工程名称</w:t>
            </w:r>
          </w:p>
        </w:tc>
        <w:tc>
          <w:tcPr>
            <w:tcW w:w="1618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委托人</w:t>
            </w:r>
          </w:p>
        </w:tc>
        <w:tc>
          <w:tcPr>
            <w:tcW w:w="1262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工程地点</w:t>
            </w:r>
          </w:p>
        </w:tc>
        <w:tc>
          <w:tcPr>
            <w:tcW w:w="1573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5F15">
              <w:rPr>
                <w:rFonts w:ascii="Times New Roman" w:hAnsi="宋体" w:cs="Times New Roman"/>
                <w:sz w:val="24"/>
              </w:rPr>
              <w:t>检测时间</w:t>
            </w:r>
          </w:p>
        </w:tc>
        <w:tc>
          <w:tcPr>
            <w:tcW w:w="3260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检测内容概述</w:t>
            </w:r>
          </w:p>
        </w:tc>
        <w:tc>
          <w:tcPr>
            <w:tcW w:w="2007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检测报告编号</w:t>
            </w:r>
          </w:p>
        </w:tc>
        <w:tc>
          <w:tcPr>
            <w:tcW w:w="1440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宋体" w:cs="Times New Roman"/>
                <w:sz w:val="24"/>
              </w:rPr>
              <w:t>备</w:t>
            </w:r>
            <w:r w:rsidRPr="00395F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5F15">
              <w:rPr>
                <w:rFonts w:ascii="Times New Roman" w:hAnsi="宋体" w:cs="Times New Roman"/>
                <w:sz w:val="24"/>
              </w:rPr>
              <w:t>注</w:t>
            </w: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DF" w:rsidRPr="00395F15">
        <w:trPr>
          <w:trHeight w:hRule="exact" w:val="539"/>
        </w:trPr>
        <w:tc>
          <w:tcPr>
            <w:tcW w:w="741" w:type="dxa"/>
            <w:vAlign w:val="center"/>
          </w:tcPr>
          <w:p w:rsidR="006B1DDF" w:rsidRPr="00395F15" w:rsidRDefault="002C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F1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2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1DDF" w:rsidRPr="00395F15" w:rsidRDefault="006B1D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1DDF" w:rsidRPr="00395F15" w:rsidRDefault="006B1DDF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</w:p>
    <w:p w:rsidR="006B1DDF" w:rsidRPr="00395F15" w:rsidRDefault="006B1DDF">
      <w:pPr>
        <w:widowControl/>
        <w:jc w:val="left"/>
        <w:rPr>
          <w:rFonts w:ascii="Times New Roman" w:hAnsi="Times New Roman" w:cs="Times New Roman"/>
        </w:rPr>
      </w:pPr>
    </w:p>
    <w:sectPr w:rsidR="006B1DDF" w:rsidRPr="00395F15" w:rsidSect="006B1DDF">
      <w:pgSz w:w="16838" w:h="11906" w:orient="landscape"/>
      <w:pgMar w:top="1701" w:right="1701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D5" w:rsidRDefault="002C09D5" w:rsidP="006B1DDF">
      <w:pPr>
        <w:ind w:firstLine="560"/>
      </w:pPr>
      <w:r>
        <w:separator/>
      </w:r>
    </w:p>
  </w:endnote>
  <w:endnote w:type="continuationSeparator" w:id="1">
    <w:p w:rsidR="002C09D5" w:rsidRDefault="002C09D5" w:rsidP="006B1DD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F" w:rsidRDefault="006B1DD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C09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DDF" w:rsidRDefault="006B1D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F" w:rsidRDefault="006B1DDF">
    <w:pPr>
      <w:pStyle w:val="a3"/>
      <w:framePr w:wrap="around" w:vAnchor="text" w:hAnchor="margin" w:xAlign="right" w:y="1"/>
      <w:rPr>
        <w:rStyle w:val="a6"/>
      </w:rPr>
    </w:pPr>
  </w:p>
  <w:p w:rsidR="006B1DDF" w:rsidRDefault="006B1D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D5" w:rsidRDefault="002C09D5" w:rsidP="006B1DDF">
      <w:pPr>
        <w:ind w:firstLine="560"/>
      </w:pPr>
      <w:r>
        <w:separator/>
      </w:r>
    </w:p>
  </w:footnote>
  <w:footnote w:type="continuationSeparator" w:id="1">
    <w:p w:rsidR="002C09D5" w:rsidRDefault="002C09D5" w:rsidP="006B1DDF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DEA"/>
    <w:rsid w:val="000144E0"/>
    <w:rsid w:val="00117C97"/>
    <w:rsid w:val="001E1977"/>
    <w:rsid w:val="001E765D"/>
    <w:rsid w:val="00203774"/>
    <w:rsid w:val="002110EC"/>
    <w:rsid w:val="00265987"/>
    <w:rsid w:val="00280F1E"/>
    <w:rsid w:val="002B5DE4"/>
    <w:rsid w:val="002C09D5"/>
    <w:rsid w:val="002C3322"/>
    <w:rsid w:val="002D6E87"/>
    <w:rsid w:val="00351DEA"/>
    <w:rsid w:val="00395F15"/>
    <w:rsid w:val="00564E35"/>
    <w:rsid w:val="005E77D0"/>
    <w:rsid w:val="00654826"/>
    <w:rsid w:val="006B1DDF"/>
    <w:rsid w:val="006C2A9E"/>
    <w:rsid w:val="006D3143"/>
    <w:rsid w:val="00824233"/>
    <w:rsid w:val="008410F8"/>
    <w:rsid w:val="0091684E"/>
    <w:rsid w:val="00962689"/>
    <w:rsid w:val="009E20F7"/>
    <w:rsid w:val="00AB5637"/>
    <w:rsid w:val="00AD2850"/>
    <w:rsid w:val="00AE4C34"/>
    <w:rsid w:val="00B373F2"/>
    <w:rsid w:val="00B86182"/>
    <w:rsid w:val="00C05FD4"/>
    <w:rsid w:val="00C639DE"/>
    <w:rsid w:val="00CE708D"/>
    <w:rsid w:val="00D906E3"/>
    <w:rsid w:val="00D93F44"/>
    <w:rsid w:val="00DB5B5E"/>
    <w:rsid w:val="00E15920"/>
    <w:rsid w:val="00ED3E1F"/>
    <w:rsid w:val="00EF7032"/>
    <w:rsid w:val="06B25BE4"/>
    <w:rsid w:val="38F3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1DD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1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B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6B1DDF"/>
  </w:style>
  <w:style w:type="character" w:customStyle="1" w:styleId="Char">
    <w:name w:val="页脚 Char"/>
    <w:basedOn w:val="a0"/>
    <w:link w:val="a3"/>
    <w:qFormat/>
    <w:rsid w:val="006B1D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B1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F1839C9-2D28-4D61-9B6A-0D89860AB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李冰如</cp:lastModifiedBy>
  <cp:revision>9</cp:revision>
  <dcterms:created xsi:type="dcterms:W3CDTF">2018-05-07T08:54:00Z</dcterms:created>
  <dcterms:modified xsi:type="dcterms:W3CDTF">2020-05-28T02:21:00Z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