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CE" w:rsidRPr="005A72D0" w:rsidRDefault="009C51CE" w:rsidP="009C51CE">
      <w:pPr>
        <w:rPr>
          <w:rFonts w:eastAsia="方正仿宋_GBK"/>
          <w:b/>
          <w:sz w:val="32"/>
          <w:szCs w:val="32"/>
        </w:rPr>
      </w:pPr>
      <w:r w:rsidRPr="005A72D0">
        <w:rPr>
          <w:rFonts w:eastAsia="方正仿宋_GBK"/>
          <w:b/>
          <w:sz w:val="32"/>
          <w:szCs w:val="32"/>
        </w:rPr>
        <w:t>附件</w:t>
      </w:r>
      <w:r>
        <w:rPr>
          <w:rFonts w:eastAsia="方正仿宋_GBK" w:hint="eastAsia"/>
          <w:b/>
          <w:sz w:val="32"/>
          <w:szCs w:val="32"/>
        </w:rPr>
        <w:t>3</w:t>
      </w:r>
    </w:p>
    <w:p w:rsidR="009C51CE" w:rsidRPr="003D101F" w:rsidRDefault="009C51CE" w:rsidP="00C127CA">
      <w:pPr>
        <w:spacing w:beforeLines="50" w:afterLines="50"/>
        <w:jc w:val="center"/>
        <w:rPr>
          <w:rFonts w:ascii="方正小标宋_GBK" w:eastAsia="方正小标宋_GBK" w:hAnsi="宋体"/>
          <w:sz w:val="44"/>
        </w:rPr>
      </w:pPr>
      <w:r w:rsidRPr="003D101F">
        <w:rPr>
          <w:rFonts w:ascii="方正小标宋_GBK" w:eastAsia="方正小标宋_GBK" w:hAnsi="宋体" w:hint="eastAsia"/>
          <w:sz w:val="44"/>
        </w:rPr>
        <w:t>水利风景区</w:t>
      </w:r>
      <w:r w:rsidR="008230E6">
        <w:rPr>
          <w:rFonts w:ascii="方正小标宋_GBK" w:eastAsia="方正小标宋_GBK" w:hAnsi="宋体" w:hint="eastAsia"/>
          <w:sz w:val="44"/>
        </w:rPr>
        <w:t>创建建议</w:t>
      </w:r>
      <w:r w:rsidR="00974389" w:rsidRPr="003D101F">
        <w:rPr>
          <w:rFonts w:ascii="方正小标宋_GBK" w:eastAsia="方正小标宋_GBK" w:hAnsi="宋体" w:hint="eastAsia"/>
          <w:sz w:val="44"/>
        </w:rPr>
        <w:t>名单</w:t>
      </w:r>
    </w:p>
    <w:p w:rsidR="008230E6" w:rsidRPr="00BE0C68" w:rsidRDefault="00BE0C68" w:rsidP="00BE0C68">
      <w:pPr>
        <w:pStyle w:val="HTML"/>
        <w:shd w:val="clear" w:color="auto" w:fill="FFFFFF"/>
        <w:spacing w:line="580" w:lineRule="exac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BE0C68">
        <w:rPr>
          <w:rFonts w:ascii="Times New Roman" w:eastAsia="方正仿宋_GBK" w:hAnsi="Times New Roman" w:cs="Times New Roman"/>
          <w:color w:val="333333"/>
          <w:sz w:val="32"/>
          <w:szCs w:val="32"/>
        </w:rPr>
        <w:t xml:space="preserve">   </w:t>
      </w:r>
      <w:r w:rsidRPr="00BE0C68">
        <w:rPr>
          <w:rFonts w:ascii="Times New Roman" w:eastAsia="方正仿宋_GBK" w:hAnsi="Times New Roman" w:cs="Times New Roman"/>
          <w:color w:val="333333"/>
          <w:sz w:val="32"/>
          <w:szCs w:val="32"/>
        </w:rPr>
        <w:t>根据《江苏省水利风景区建设发展规划（</w:t>
      </w:r>
      <w:r w:rsidRPr="00BE0C68">
        <w:rPr>
          <w:rFonts w:ascii="Times New Roman" w:eastAsia="方正仿宋_GBK" w:hAnsi="Times New Roman" w:cs="Times New Roman"/>
          <w:color w:val="333333"/>
          <w:sz w:val="32"/>
          <w:szCs w:val="32"/>
        </w:rPr>
        <w:t>2016-2025</w:t>
      </w:r>
      <w:r w:rsidRPr="00BE0C68">
        <w:rPr>
          <w:rFonts w:ascii="Times New Roman" w:eastAsia="方正仿宋_GBK" w:hAnsi="Times New Roman" w:cs="Times New Roman"/>
          <w:color w:val="333333"/>
          <w:sz w:val="32"/>
          <w:szCs w:val="32"/>
        </w:rPr>
        <w:t>）》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的</w:t>
      </w:r>
      <w:r w:rsidRPr="00BE0C68">
        <w:rPr>
          <w:rFonts w:ascii="Times New Roman" w:eastAsia="方正仿宋_GBK" w:hAnsi="Times New Roman" w:cs="Times New Roman"/>
          <w:color w:val="333333"/>
          <w:sz w:val="32"/>
          <w:szCs w:val="32"/>
        </w:rPr>
        <w:t>重点建设项目及各地水利风景区创建实际，特提出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以下</w:t>
      </w:r>
      <w:r w:rsidRPr="00BE0C68">
        <w:rPr>
          <w:rFonts w:ascii="Times New Roman" w:eastAsia="方正仿宋_GBK" w:hAnsi="Times New Roman" w:cs="Times New Roman"/>
          <w:color w:val="333333"/>
          <w:sz w:val="32"/>
          <w:szCs w:val="32"/>
        </w:rPr>
        <w:t>创建建议名单：</w:t>
      </w:r>
    </w:p>
    <w:p w:rsidR="00041124" w:rsidRPr="00041124" w:rsidRDefault="00041124" w:rsidP="00E16726">
      <w:pPr>
        <w:pStyle w:val="HTML"/>
        <w:shd w:val="clear" w:color="auto" w:fill="FFFFFF"/>
        <w:spacing w:line="360" w:lineRule="auto"/>
        <w:rPr>
          <w:rFonts w:ascii="方正黑体_GBK" w:eastAsia="方正黑体_GBK" w:hAnsi="微软雅黑"/>
          <w:color w:val="333333"/>
          <w:sz w:val="32"/>
          <w:szCs w:val="32"/>
        </w:rPr>
      </w:pPr>
      <w:r w:rsidRPr="0063631D">
        <w:rPr>
          <w:rFonts w:ascii="方正黑体_GBK" w:eastAsia="方正黑体_GBK" w:hAnsi="微软雅黑" w:hint="eastAsia"/>
          <w:color w:val="333333"/>
          <w:sz w:val="32"/>
          <w:szCs w:val="32"/>
        </w:rPr>
        <w:t>南京市</w:t>
      </w:r>
      <w:r>
        <w:rPr>
          <w:rFonts w:ascii="方正黑体_GBK" w:eastAsia="方正黑体_GBK" w:hAnsi="微软雅黑" w:hint="eastAsia"/>
          <w:color w:val="333333"/>
          <w:sz w:val="32"/>
          <w:szCs w:val="32"/>
        </w:rPr>
        <w:t>：</w:t>
      </w:r>
      <w:r w:rsidRPr="002C50B7">
        <w:rPr>
          <w:rFonts w:ascii="方正仿宋_GBK" w:eastAsia="方正仿宋_GBK" w:hAnsi="微软雅黑" w:hint="eastAsia"/>
          <w:color w:val="333333"/>
          <w:sz w:val="32"/>
          <w:szCs w:val="32"/>
        </w:rPr>
        <w:t>高淳区</w:t>
      </w:r>
    </w:p>
    <w:p w:rsidR="00041124" w:rsidRPr="00041124" w:rsidRDefault="00041124" w:rsidP="00E16726">
      <w:pPr>
        <w:pStyle w:val="HTML"/>
        <w:shd w:val="clear" w:color="auto" w:fill="FFFFFF"/>
        <w:spacing w:line="360" w:lineRule="auto"/>
        <w:rPr>
          <w:rFonts w:ascii="方正黑体_GBK" w:eastAsia="方正黑体_GBK" w:hAnsi="微软雅黑"/>
          <w:color w:val="333333"/>
          <w:sz w:val="32"/>
          <w:szCs w:val="32"/>
        </w:rPr>
      </w:pPr>
      <w:r w:rsidRPr="0063631D">
        <w:rPr>
          <w:rFonts w:ascii="方正黑体_GBK" w:eastAsia="方正黑体_GBK" w:hAnsi="微软雅黑" w:hint="eastAsia"/>
          <w:color w:val="333333"/>
          <w:sz w:val="32"/>
          <w:szCs w:val="32"/>
        </w:rPr>
        <w:t>无锡市</w:t>
      </w:r>
      <w:r>
        <w:rPr>
          <w:rFonts w:ascii="方正黑体_GBK" w:eastAsia="方正黑体_GBK" w:hAnsi="微软雅黑" w:hint="eastAsia"/>
          <w:color w:val="333333"/>
          <w:sz w:val="32"/>
          <w:szCs w:val="32"/>
        </w:rPr>
        <w:t>：</w:t>
      </w:r>
      <w:r w:rsidRPr="002C50B7">
        <w:rPr>
          <w:rFonts w:ascii="方正仿宋_GBK" w:eastAsia="方正仿宋_GBK" w:hAnsi="微软雅黑" w:hint="eastAsia"/>
          <w:color w:val="333333"/>
          <w:sz w:val="32"/>
          <w:szCs w:val="32"/>
        </w:rPr>
        <w:t>锡山区</w:t>
      </w:r>
      <w:r w:rsidR="00760A3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="00760A32" w:rsidRPr="002C50B7">
        <w:rPr>
          <w:rFonts w:ascii="方正仿宋_GBK" w:eastAsia="方正仿宋_GBK" w:hAnsi="微软雅黑" w:hint="eastAsia"/>
          <w:color w:val="333333"/>
          <w:sz w:val="32"/>
          <w:szCs w:val="32"/>
        </w:rPr>
        <w:t>梁溪区</w:t>
      </w:r>
    </w:p>
    <w:p w:rsidR="00041124" w:rsidRPr="00A901CA" w:rsidRDefault="00041124" w:rsidP="00E16726">
      <w:pPr>
        <w:pStyle w:val="HTML"/>
        <w:shd w:val="clear" w:color="auto" w:fill="FFFFFF"/>
        <w:spacing w:line="360" w:lineRule="auto"/>
        <w:rPr>
          <w:rFonts w:ascii="方正黑体_GBK" w:eastAsia="方正黑体_GBK" w:hAnsi="微软雅黑"/>
          <w:color w:val="333333"/>
          <w:sz w:val="32"/>
          <w:szCs w:val="32"/>
        </w:rPr>
      </w:pPr>
      <w:r w:rsidRPr="0063631D">
        <w:rPr>
          <w:rFonts w:ascii="方正黑体_GBK" w:eastAsia="方正黑体_GBK" w:hAnsi="微软雅黑" w:hint="eastAsia"/>
          <w:color w:val="333333"/>
          <w:sz w:val="32"/>
          <w:szCs w:val="32"/>
        </w:rPr>
        <w:t>常州市</w:t>
      </w:r>
      <w:r w:rsidR="00A901CA">
        <w:rPr>
          <w:rFonts w:ascii="方正黑体_GBK" w:eastAsia="方正黑体_GBK" w:hAnsi="微软雅黑" w:hint="eastAsia"/>
          <w:color w:val="333333"/>
          <w:sz w:val="32"/>
          <w:szCs w:val="32"/>
        </w:rPr>
        <w:t>：</w:t>
      </w:r>
      <w:r w:rsidRPr="002C50B7">
        <w:rPr>
          <w:rFonts w:ascii="方正仿宋_GBK" w:eastAsia="方正仿宋_GBK" w:hAnsi="微软雅黑" w:hint="eastAsia"/>
          <w:color w:val="333333"/>
          <w:sz w:val="32"/>
          <w:szCs w:val="32"/>
        </w:rPr>
        <w:t>钟楼区</w:t>
      </w:r>
    </w:p>
    <w:p w:rsidR="00041124" w:rsidRPr="00A901CA" w:rsidRDefault="00041124" w:rsidP="00E16726">
      <w:pPr>
        <w:pStyle w:val="HTML"/>
        <w:shd w:val="clear" w:color="auto" w:fill="FFFFFF"/>
        <w:spacing w:line="360" w:lineRule="auto"/>
        <w:rPr>
          <w:rFonts w:ascii="方正黑体_GBK" w:eastAsia="方正黑体_GBK" w:hAnsi="微软雅黑"/>
          <w:color w:val="333333"/>
          <w:sz w:val="32"/>
          <w:szCs w:val="32"/>
        </w:rPr>
      </w:pPr>
      <w:r w:rsidRPr="0063631D">
        <w:rPr>
          <w:rFonts w:ascii="方正黑体_GBK" w:eastAsia="方正黑体_GBK" w:hAnsi="微软雅黑" w:hint="eastAsia"/>
          <w:color w:val="333333"/>
          <w:sz w:val="32"/>
          <w:szCs w:val="32"/>
        </w:rPr>
        <w:t>苏州市</w:t>
      </w:r>
      <w:r w:rsidR="00A901CA">
        <w:rPr>
          <w:rFonts w:ascii="方正黑体_GBK" w:eastAsia="方正黑体_GBK" w:hAnsi="微软雅黑" w:hint="eastAsia"/>
          <w:color w:val="333333"/>
          <w:sz w:val="32"/>
          <w:szCs w:val="32"/>
        </w:rPr>
        <w:t>：</w:t>
      </w:r>
      <w:r w:rsidR="00C22D68" w:rsidRPr="00A901CA">
        <w:rPr>
          <w:rFonts w:ascii="方正仿宋_GBK" w:eastAsia="方正仿宋_GBK" w:hAnsi="微软雅黑" w:hint="eastAsia"/>
          <w:color w:val="333333"/>
          <w:sz w:val="32"/>
          <w:szCs w:val="32"/>
        </w:rPr>
        <w:t>虎丘区</w:t>
      </w:r>
      <w:r w:rsidR="00C22D68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="00C22D68" w:rsidRPr="00A901CA">
        <w:rPr>
          <w:rFonts w:ascii="方正仿宋_GBK" w:eastAsia="方正仿宋_GBK" w:hAnsi="微软雅黑" w:hint="eastAsia"/>
          <w:color w:val="333333"/>
          <w:sz w:val="32"/>
          <w:szCs w:val="32"/>
        </w:rPr>
        <w:t>相城区</w:t>
      </w:r>
      <w:r w:rsidR="00760A3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="00760A32" w:rsidRPr="00A901CA">
        <w:rPr>
          <w:rFonts w:ascii="方正仿宋_GBK" w:eastAsia="方正仿宋_GBK" w:hAnsi="微软雅黑" w:hint="eastAsia"/>
          <w:color w:val="333333"/>
          <w:sz w:val="32"/>
          <w:szCs w:val="32"/>
        </w:rPr>
        <w:t>姑苏区</w:t>
      </w:r>
      <w:r w:rsidR="00760A3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Pr="00A901CA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吴江区 </w:t>
      </w:r>
    </w:p>
    <w:p w:rsidR="00041124" w:rsidRPr="00A901CA" w:rsidRDefault="00041124" w:rsidP="00E16726">
      <w:pPr>
        <w:pStyle w:val="HTML"/>
        <w:shd w:val="clear" w:color="auto" w:fill="FFFFFF"/>
        <w:spacing w:line="360" w:lineRule="auto"/>
        <w:rPr>
          <w:rFonts w:ascii="方正黑体_GBK" w:eastAsia="方正黑体_GBK" w:hAnsi="微软雅黑"/>
          <w:color w:val="333333"/>
          <w:sz w:val="32"/>
          <w:szCs w:val="32"/>
        </w:rPr>
      </w:pPr>
      <w:r w:rsidRPr="0063631D">
        <w:rPr>
          <w:rFonts w:ascii="方正黑体_GBK" w:eastAsia="方正黑体_GBK" w:hAnsi="微软雅黑" w:hint="eastAsia"/>
          <w:color w:val="333333"/>
          <w:sz w:val="32"/>
          <w:szCs w:val="32"/>
        </w:rPr>
        <w:t>南通市</w:t>
      </w:r>
      <w:r w:rsidR="00A901CA">
        <w:rPr>
          <w:rFonts w:ascii="方正黑体_GBK" w:eastAsia="方正黑体_GBK" w:hAnsi="微软雅黑" w:hint="eastAsia"/>
          <w:color w:val="333333"/>
          <w:sz w:val="32"/>
          <w:szCs w:val="32"/>
        </w:rPr>
        <w:t>：</w:t>
      </w:r>
      <w:r w:rsidR="00C22D68" w:rsidRPr="002C50B7">
        <w:rPr>
          <w:rFonts w:ascii="方正仿宋_GBK" w:eastAsia="方正仿宋_GBK" w:hAnsi="微软雅黑" w:hint="eastAsia"/>
          <w:color w:val="333333"/>
          <w:sz w:val="32"/>
          <w:szCs w:val="32"/>
        </w:rPr>
        <w:t>崇川区 港闸区</w:t>
      </w:r>
      <w:r w:rsidR="00C22D68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="00C22D68" w:rsidRPr="002C50B7">
        <w:rPr>
          <w:rFonts w:ascii="方正仿宋_GBK" w:eastAsia="方正仿宋_GBK" w:hAnsi="微软雅黑" w:hint="eastAsia"/>
          <w:color w:val="333333"/>
          <w:sz w:val="32"/>
          <w:szCs w:val="32"/>
        </w:rPr>
        <w:t>通州</w:t>
      </w:r>
      <w:r w:rsidR="00C22D68">
        <w:rPr>
          <w:rFonts w:ascii="方正仿宋_GBK" w:eastAsia="方正仿宋_GBK" w:hAnsi="微软雅黑" w:hint="eastAsia"/>
          <w:color w:val="333333"/>
          <w:sz w:val="32"/>
          <w:szCs w:val="32"/>
        </w:rPr>
        <w:t>区</w:t>
      </w:r>
      <w:r w:rsidR="00760A3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="00760A32" w:rsidRPr="002C50B7">
        <w:rPr>
          <w:rFonts w:ascii="方正仿宋_GBK" w:eastAsia="方正仿宋_GBK" w:hAnsi="微软雅黑" w:hint="eastAsia"/>
          <w:color w:val="333333"/>
          <w:sz w:val="32"/>
          <w:szCs w:val="32"/>
        </w:rPr>
        <w:t>海安</w:t>
      </w:r>
      <w:r w:rsidR="00760A3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市 </w:t>
      </w:r>
      <w:r w:rsidRPr="002C50B7">
        <w:rPr>
          <w:rFonts w:ascii="方正仿宋_GBK" w:eastAsia="方正仿宋_GBK" w:hAnsi="微软雅黑" w:hint="eastAsia"/>
          <w:color w:val="333333"/>
          <w:sz w:val="32"/>
          <w:szCs w:val="32"/>
        </w:rPr>
        <w:t>海门市</w:t>
      </w:r>
      <w:r w:rsidR="00C22D68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</w:p>
    <w:p w:rsidR="00041124" w:rsidRPr="00A901CA" w:rsidRDefault="00041124" w:rsidP="00E16726">
      <w:pPr>
        <w:pStyle w:val="HTML"/>
        <w:shd w:val="clear" w:color="auto" w:fill="FFFFFF"/>
        <w:spacing w:line="360" w:lineRule="auto"/>
        <w:rPr>
          <w:rFonts w:ascii="方正黑体_GBK" w:eastAsia="方正黑体_GBK" w:hAnsi="微软雅黑"/>
          <w:color w:val="333333"/>
          <w:sz w:val="32"/>
          <w:szCs w:val="32"/>
        </w:rPr>
      </w:pPr>
      <w:r w:rsidRPr="0063631D">
        <w:rPr>
          <w:rFonts w:ascii="方正黑体_GBK" w:eastAsia="方正黑体_GBK" w:hAnsi="微软雅黑" w:hint="eastAsia"/>
          <w:color w:val="333333"/>
          <w:sz w:val="32"/>
          <w:szCs w:val="32"/>
        </w:rPr>
        <w:t>盐城市</w:t>
      </w:r>
      <w:r w:rsidR="00A901CA">
        <w:rPr>
          <w:rFonts w:ascii="方正黑体_GBK" w:eastAsia="方正黑体_GBK" w:hAnsi="微软雅黑" w:hint="eastAsia"/>
          <w:color w:val="333333"/>
          <w:sz w:val="32"/>
          <w:szCs w:val="32"/>
        </w:rPr>
        <w:t>：</w:t>
      </w:r>
      <w:r w:rsidRPr="0063631D">
        <w:rPr>
          <w:rFonts w:ascii="方正仿宋_GBK" w:eastAsia="方正仿宋_GBK" w:hAnsi="微软雅黑" w:hint="eastAsia"/>
          <w:color w:val="333333"/>
          <w:sz w:val="32"/>
          <w:szCs w:val="32"/>
        </w:rPr>
        <w:t>亭湖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区</w:t>
      </w:r>
      <w:r w:rsidR="00760A3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="00760A32" w:rsidRPr="0063631D">
        <w:rPr>
          <w:rFonts w:ascii="方正仿宋_GBK" w:eastAsia="方正仿宋_GBK" w:hAnsi="微软雅黑" w:hint="eastAsia"/>
          <w:color w:val="333333"/>
          <w:sz w:val="32"/>
          <w:szCs w:val="32"/>
        </w:rPr>
        <w:t>响水</w:t>
      </w:r>
      <w:r w:rsidR="00760A3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县 </w:t>
      </w:r>
      <w:r w:rsidR="00760A32" w:rsidRPr="0063631D">
        <w:rPr>
          <w:rFonts w:ascii="方正仿宋_GBK" w:eastAsia="方正仿宋_GBK" w:hAnsi="微软雅黑" w:hint="eastAsia"/>
          <w:color w:val="333333"/>
          <w:sz w:val="32"/>
          <w:szCs w:val="32"/>
        </w:rPr>
        <w:t>射阳</w:t>
      </w:r>
      <w:r w:rsidR="00760A32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县 </w:t>
      </w:r>
      <w:r w:rsidRPr="0063631D">
        <w:rPr>
          <w:rFonts w:ascii="方正仿宋_GBK" w:eastAsia="方正仿宋_GBK" w:hAnsi="微软雅黑" w:hint="eastAsia"/>
          <w:color w:val="333333"/>
          <w:sz w:val="32"/>
          <w:szCs w:val="32"/>
        </w:rPr>
        <w:t>建湖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县</w:t>
      </w:r>
      <w:r w:rsidRPr="0063631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 </w:t>
      </w:r>
      <w:r w:rsidR="00760A32" w:rsidRPr="0063631D">
        <w:rPr>
          <w:rFonts w:ascii="方正仿宋_GBK" w:eastAsia="方正仿宋_GBK" w:hAnsi="微软雅黑" w:hint="eastAsia"/>
          <w:color w:val="333333"/>
          <w:sz w:val="32"/>
          <w:szCs w:val="32"/>
        </w:rPr>
        <w:t>东台</w:t>
      </w:r>
      <w:r w:rsidR="00760A32">
        <w:rPr>
          <w:rFonts w:ascii="方正仿宋_GBK" w:eastAsia="方正仿宋_GBK" w:hAnsi="微软雅黑" w:hint="eastAsia"/>
          <w:color w:val="333333"/>
          <w:sz w:val="32"/>
          <w:szCs w:val="32"/>
        </w:rPr>
        <w:t>市</w:t>
      </w:r>
    </w:p>
    <w:p w:rsidR="00041124" w:rsidRPr="00A901CA" w:rsidRDefault="00041124" w:rsidP="00E16726">
      <w:pPr>
        <w:pStyle w:val="HTML"/>
        <w:shd w:val="clear" w:color="auto" w:fill="FFFFFF"/>
        <w:spacing w:line="360" w:lineRule="auto"/>
        <w:rPr>
          <w:rFonts w:ascii="方正黑体_GBK" w:eastAsia="方正黑体_GBK" w:hAnsi="微软雅黑"/>
          <w:color w:val="333333"/>
          <w:sz w:val="32"/>
          <w:szCs w:val="32"/>
        </w:rPr>
      </w:pPr>
      <w:r w:rsidRPr="0063631D">
        <w:rPr>
          <w:rFonts w:ascii="方正黑体_GBK" w:eastAsia="方正黑体_GBK" w:hAnsi="微软雅黑" w:hint="eastAsia"/>
          <w:color w:val="333333"/>
          <w:sz w:val="32"/>
          <w:szCs w:val="32"/>
        </w:rPr>
        <w:t>扬州市</w:t>
      </w:r>
      <w:r w:rsidR="00A901CA">
        <w:rPr>
          <w:rFonts w:ascii="方正黑体_GBK" w:eastAsia="方正黑体_GBK" w:hAnsi="微软雅黑" w:hint="eastAsia"/>
          <w:color w:val="333333"/>
          <w:sz w:val="32"/>
          <w:szCs w:val="32"/>
        </w:rPr>
        <w:t>：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仪征市</w:t>
      </w:r>
    </w:p>
    <w:p w:rsidR="00041124" w:rsidRPr="00A901CA" w:rsidRDefault="00041124" w:rsidP="00E16726">
      <w:pPr>
        <w:pStyle w:val="HTML"/>
        <w:shd w:val="clear" w:color="auto" w:fill="FFFFFF"/>
        <w:spacing w:line="360" w:lineRule="auto"/>
        <w:rPr>
          <w:rFonts w:ascii="方正黑体_GBK" w:eastAsia="方正黑体_GBK" w:hAnsi="微软雅黑"/>
          <w:color w:val="333333"/>
          <w:sz w:val="32"/>
          <w:szCs w:val="32"/>
        </w:rPr>
      </w:pPr>
      <w:r w:rsidRPr="0063631D">
        <w:rPr>
          <w:rFonts w:ascii="方正黑体_GBK" w:eastAsia="方正黑体_GBK" w:hAnsi="微软雅黑" w:hint="eastAsia"/>
          <w:color w:val="333333"/>
          <w:sz w:val="32"/>
          <w:szCs w:val="32"/>
        </w:rPr>
        <w:t>镇江市</w:t>
      </w:r>
      <w:r w:rsidR="00A901CA">
        <w:rPr>
          <w:rFonts w:ascii="方正黑体_GBK" w:eastAsia="方正黑体_GBK" w:hAnsi="微软雅黑" w:hint="eastAsia"/>
          <w:color w:val="333333"/>
          <w:sz w:val="32"/>
          <w:szCs w:val="32"/>
        </w:rPr>
        <w:t>：</w:t>
      </w:r>
      <w:r w:rsidR="00DF0A2D"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丹徒区 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 xml:space="preserve">扬中市 </w:t>
      </w:r>
    </w:p>
    <w:p w:rsidR="00611A0A" w:rsidRPr="00E16726" w:rsidRDefault="00041124" w:rsidP="00E16726">
      <w:pPr>
        <w:pStyle w:val="HTML"/>
        <w:shd w:val="clear" w:color="auto" w:fill="FFFFFF"/>
        <w:spacing w:line="360" w:lineRule="auto"/>
        <w:rPr>
          <w:rFonts w:ascii="方正仿宋_GBK" w:eastAsia="方正仿宋_GBK" w:hAnsi="微软雅黑"/>
          <w:color w:val="333333"/>
          <w:sz w:val="32"/>
          <w:szCs w:val="32"/>
        </w:rPr>
      </w:pPr>
      <w:r w:rsidRPr="0063631D">
        <w:rPr>
          <w:rFonts w:ascii="方正黑体_GBK" w:eastAsia="方正黑体_GBK" w:hAnsi="微软雅黑" w:hint="eastAsia"/>
          <w:color w:val="333333"/>
          <w:sz w:val="32"/>
          <w:szCs w:val="32"/>
        </w:rPr>
        <w:t>泰州市</w:t>
      </w:r>
      <w:r w:rsidR="00A901CA">
        <w:rPr>
          <w:rFonts w:ascii="方正黑体_GBK" w:eastAsia="方正黑体_GBK" w:hAnsi="微软雅黑" w:hint="eastAsia"/>
          <w:color w:val="333333"/>
          <w:sz w:val="32"/>
          <w:szCs w:val="32"/>
        </w:rPr>
        <w:t>：</w:t>
      </w:r>
      <w:r w:rsidRPr="0063631D">
        <w:rPr>
          <w:rFonts w:ascii="方正仿宋_GBK" w:eastAsia="方正仿宋_GBK" w:hAnsi="微软雅黑" w:hint="eastAsia"/>
          <w:color w:val="333333"/>
          <w:sz w:val="32"/>
          <w:szCs w:val="32"/>
        </w:rPr>
        <w:t>高港区</w:t>
      </w:r>
    </w:p>
    <w:p w:rsidR="0038135C" w:rsidRPr="00E16726" w:rsidRDefault="00611A0A" w:rsidP="00E16726">
      <w:pPr>
        <w:pStyle w:val="HTML"/>
        <w:shd w:val="clear" w:color="auto" w:fill="FFFFFF"/>
        <w:spacing w:line="360" w:lineRule="auto"/>
        <w:rPr>
          <w:rFonts w:ascii="Times New Roman" w:eastAsia="方正黑体_GBK" w:hAnsi="Times New Roman" w:cs="Times New Roman"/>
          <w:color w:val="333333"/>
          <w:sz w:val="30"/>
          <w:szCs w:val="30"/>
        </w:rPr>
      </w:pPr>
      <w:r w:rsidRPr="00E16726">
        <w:rPr>
          <w:rFonts w:ascii="Times New Roman" w:eastAsia="黑体" w:hAnsi="黑体" w:cs="Times New Roman"/>
          <w:color w:val="333333"/>
          <w:sz w:val="30"/>
          <w:szCs w:val="30"/>
        </w:rPr>
        <w:t>（</w:t>
      </w:r>
      <w:r w:rsidRPr="00E16726">
        <w:rPr>
          <w:rFonts w:ascii="Times New Roman" w:eastAsia="黑体" w:hAnsi="Times New Roman" w:cs="Times New Roman"/>
          <w:color w:val="333333"/>
          <w:sz w:val="30"/>
          <w:szCs w:val="30"/>
        </w:rPr>
        <w:t>注：</w:t>
      </w:r>
      <w:r w:rsidRPr="00E16726">
        <w:rPr>
          <w:rFonts w:ascii="Times New Roman" w:eastAsia="方正仿宋_GBK" w:hAnsi="Times New Roman" w:cs="Times New Roman"/>
          <w:color w:val="333333"/>
          <w:sz w:val="30"/>
          <w:szCs w:val="30"/>
        </w:rPr>
        <w:t>按行政区划，高新区、</w:t>
      </w:r>
      <w:r w:rsidR="00C22D68">
        <w:rPr>
          <w:rFonts w:ascii="Times New Roman" w:eastAsia="方正仿宋_GBK" w:hAnsi="Times New Roman" w:cs="Times New Roman" w:hint="eastAsia"/>
          <w:color w:val="333333"/>
          <w:sz w:val="30"/>
          <w:szCs w:val="30"/>
        </w:rPr>
        <w:t>经开</w:t>
      </w:r>
      <w:r w:rsidRPr="00E16726">
        <w:rPr>
          <w:rFonts w:ascii="Times New Roman" w:eastAsia="方正仿宋_GBK" w:hAnsi="Times New Roman" w:cs="Times New Roman"/>
          <w:color w:val="333333"/>
          <w:sz w:val="30"/>
          <w:szCs w:val="30"/>
        </w:rPr>
        <w:t>区等没做统计，厅直属水利工程管理单位</w:t>
      </w:r>
      <w:r w:rsidR="00E16726" w:rsidRPr="00E16726">
        <w:rPr>
          <w:rFonts w:ascii="Times New Roman" w:eastAsia="方正仿宋_GBK" w:hAnsi="Times New Roman" w:cs="Times New Roman"/>
          <w:color w:val="333333"/>
          <w:sz w:val="30"/>
          <w:szCs w:val="30"/>
        </w:rPr>
        <w:t>所属景区列入地方县区统计。）</w:t>
      </w:r>
    </w:p>
    <w:sectPr w:rsidR="0038135C" w:rsidRPr="00E16726" w:rsidSect="0038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CB" w:rsidRDefault="001625CB" w:rsidP="009C51CE">
      <w:r>
        <w:separator/>
      </w:r>
    </w:p>
  </w:endnote>
  <w:endnote w:type="continuationSeparator" w:id="0">
    <w:p w:rsidR="001625CB" w:rsidRDefault="001625CB" w:rsidP="009C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CB" w:rsidRDefault="001625CB" w:rsidP="009C51CE">
      <w:r>
        <w:separator/>
      </w:r>
    </w:p>
  </w:footnote>
  <w:footnote w:type="continuationSeparator" w:id="0">
    <w:p w:rsidR="001625CB" w:rsidRDefault="001625CB" w:rsidP="009C5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5DF9"/>
    <w:multiLevelType w:val="hybridMultilevel"/>
    <w:tmpl w:val="5002CBB0"/>
    <w:lvl w:ilvl="0" w:tplc="06427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1CE"/>
    <w:rsid w:val="00041124"/>
    <w:rsid w:val="001209BF"/>
    <w:rsid w:val="001625CB"/>
    <w:rsid w:val="00164550"/>
    <w:rsid w:val="0038135C"/>
    <w:rsid w:val="003B25DF"/>
    <w:rsid w:val="003D101F"/>
    <w:rsid w:val="00425CE9"/>
    <w:rsid w:val="004A4D88"/>
    <w:rsid w:val="005B13F8"/>
    <w:rsid w:val="005B705B"/>
    <w:rsid w:val="00611A0A"/>
    <w:rsid w:val="006A08F9"/>
    <w:rsid w:val="006D3A4A"/>
    <w:rsid w:val="00760A32"/>
    <w:rsid w:val="007D3988"/>
    <w:rsid w:val="008230E6"/>
    <w:rsid w:val="008B503F"/>
    <w:rsid w:val="00974389"/>
    <w:rsid w:val="009C51CE"/>
    <w:rsid w:val="009D2844"/>
    <w:rsid w:val="00A901CA"/>
    <w:rsid w:val="00AC724E"/>
    <w:rsid w:val="00B70EDA"/>
    <w:rsid w:val="00BE0C68"/>
    <w:rsid w:val="00C127CA"/>
    <w:rsid w:val="00C22D68"/>
    <w:rsid w:val="00C60C52"/>
    <w:rsid w:val="00D07429"/>
    <w:rsid w:val="00DF0A2D"/>
    <w:rsid w:val="00E1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1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1CE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0411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04112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2020-03-12T08:22:00Z</cp:lastPrinted>
  <dcterms:created xsi:type="dcterms:W3CDTF">2020-03-09T08:03:00Z</dcterms:created>
  <dcterms:modified xsi:type="dcterms:W3CDTF">2020-03-12T08:22:00Z</dcterms:modified>
</cp:coreProperties>
</file>